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674C4" w14:textId="32EA5879" w:rsidR="00C9457B" w:rsidRPr="00B830FC" w:rsidRDefault="3D31FE3E" w:rsidP="4B7B39B5">
      <w:pPr>
        <w:rPr>
          <w:rFonts w:ascii="Aptos" w:eastAsia="Aptos" w:hAnsi="Aptos"/>
          <w:sz w:val="16"/>
          <w:szCs w:val="16"/>
        </w:rPr>
      </w:pPr>
      <w:r w:rsidRPr="00B830FC">
        <w:rPr>
          <w:rFonts w:ascii="Aptos" w:eastAsia="Aptos" w:hAnsi="Aptos"/>
          <w:sz w:val="16"/>
          <w:szCs w:val="16"/>
        </w:rPr>
        <w:t>Bedingungen für die Ausführung von Arbeiten an Kraftfahrzeugen, Anhängern, Zweirädern, Aggregaten und deren Teilen und für Kostenvoranschläge</w:t>
      </w:r>
    </w:p>
    <w:p w14:paraId="5B6F6AF3" w14:textId="286DA5B5" w:rsidR="77DF4878" w:rsidRPr="00B830FC" w:rsidRDefault="77DF4878" w:rsidP="4B7B39B5">
      <w:pPr>
        <w:pStyle w:val="KeinLeerraum"/>
        <w:rPr>
          <w:sz w:val="20"/>
          <w:szCs w:val="20"/>
        </w:rPr>
      </w:pPr>
      <w:r w:rsidRPr="00B830FC">
        <w:rPr>
          <w:sz w:val="20"/>
          <w:szCs w:val="20"/>
        </w:rPr>
        <w:t>Kfz-Reparaturbedingungen</w:t>
      </w:r>
      <w:r w:rsidR="00C9457B">
        <w:rPr>
          <w:sz w:val="20"/>
          <w:szCs w:val="20"/>
        </w:rPr>
        <w:t>/Allgemeine Geschäftsbedingungen (AGBs)</w:t>
      </w:r>
    </w:p>
    <w:p w14:paraId="46555D38" w14:textId="47CC5D0C" w:rsidR="77DF4878" w:rsidRPr="00B830FC" w:rsidRDefault="77DF4878" w:rsidP="4B7B39B5">
      <w:pPr>
        <w:pStyle w:val="KeinLeerraum"/>
        <w:rPr>
          <w:sz w:val="20"/>
          <w:szCs w:val="20"/>
        </w:rPr>
      </w:pPr>
      <w:r w:rsidRPr="00B830FC">
        <w:rPr>
          <w:sz w:val="20"/>
          <w:szCs w:val="20"/>
        </w:rPr>
        <w:t>Stand: 0</w:t>
      </w:r>
      <w:r w:rsidR="00036336">
        <w:rPr>
          <w:sz w:val="20"/>
          <w:szCs w:val="20"/>
        </w:rPr>
        <w:t>2</w:t>
      </w:r>
      <w:r w:rsidRPr="00B830FC">
        <w:rPr>
          <w:sz w:val="20"/>
          <w:szCs w:val="20"/>
        </w:rPr>
        <w:t>/202</w:t>
      </w:r>
      <w:r w:rsidR="00D260BE">
        <w:rPr>
          <w:sz w:val="20"/>
          <w:szCs w:val="20"/>
        </w:rPr>
        <w:t>6</w:t>
      </w:r>
    </w:p>
    <w:p w14:paraId="2A8AED8A" w14:textId="0F4B750C" w:rsidR="4B7B39B5" w:rsidRPr="00B830FC" w:rsidRDefault="4B7B39B5" w:rsidP="4B7B39B5">
      <w:pPr>
        <w:pStyle w:val="KeinLeerraum"/>
        <w:rPr>
          <w:sz w:val="16"/>
          <w:szCs w:val="16"/>
        </w:rPr>
      </w:pPr>
    </w:p>
    <w:p w14:paraId="4D33C238" w14:textId="39261DCF" w:rsidR="77DF4878" w:rsidRPr="00E61F58" w:rsidRDefault="77DF4878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 w:rsidRPr="00E61F58">
        <w:rPr>
          <w:rFonts w:ascii="Aptos" w:eastAsia="Aptos" w:hAnsi="Aptos"/>
          <w:sz w:val="16"/>
          <w:szCs w:val="16"/>
        </w:rPr>
        <w:t>Geltung</w:t>
      </w:r>
    </w:p>
    <w:p w14:paraId="6E45A805" w14:textId="607A39A6" w:rsidR="77DF4878" w:rsidRPr="00C9457B" w:rsidRDefault="77DF4878" w:rsidP="4B7B39B5">
      <w:pPr>
        <w:pStyle w:val="Listenabsatz"/>
        <w:numPr>
          <w:ilvl w:val="0"/>
          <w:numId w:val="2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Diese </w:t>
      </w:r>
      <w:r w:rsidR="00C9457B" w:rsidRPr="00C9457B">
        <w:rPr>
          <w:rFonts w:ascii="Aptos" w:eastAsia="Aptos" w:hAnsi="Aptos"/>
          <w:sz w:val="13"/>
          <w:szCs w:val="13"/>
        </w:rPr>
        <w:t xml:space="preserve">Allgemeinen </w:t>
      </w:r>
      <w:r w:rsidRPr="00C9457B">
        <w:rPr>
          <w:rFonts w:ascii="Aptos" w:eastAsia="Aptos" w:hAnsi="Aptos"/>
          <w:sz w:val="13"/>
          <w:szCs w:val="13"/>
        </w:rPr>
        <w:t xml:space="preserve">Geschäftsbedingungen gelten </w:t>
      </w:r>
      <w:r w:rsidR="00C9457B" w:rsidRPr="00C9457B">
        <w:rPr>
          <w:rFonts w:ascii="Aptos" w:eastAsia="Aptos" w:hAnsi="Aptos"/>
          <w:sz w:val="13"/>
          <w:szCs w:val="13"/>
        </w:rPr>
        <w:t>für alle Verträge über Reparatur-, Service-, Diagnose- und sonstige Werkleistungen an Kraftfahrzeugen, Anhängern, Ag</w:t>
      </w:r>
      <w:r w:rsidR="00D70174">
        <w:rPr>
          <w:rFonts w:ascii="Aptos" w:eastAsia="Aptos" w:hAnsi="Aptos"/>
          <w:sz w:val="13"/>
          <w:szCs w:val="13"/>
        </w:rPr>
        <w:t>g</w:t>
      </w:r>
      <w:r w:rsidR="00C9457B" w:rsidRPr="00C9457B">
        <w:rPr>
          <w:rFonts w:ascii="Aptos" w:eastAsia="Aptos" w:hAnsi="Aptos"/>
          <w:sz w:val="13"/>
          <w:szCs w:val="13"/>
        </w:rPr>
        <w:t>regaten und deren Teilen zwischen</w:t>
      </w:r>
    </w:p>
    <w:p w14:paraId="5DD4E721" w14:textId="7D3AD80B" w:rsidR="00C9457B" w:rsidRPr="00C9457B" w:rsidRDefault="00C9457B" w:rsidP="00C9457B">
      <w:pPr>
        <w:pStyle w:val="Listenabsatz"/>
        <w:ind w:left="1080"/>
        <w:jc w:val="center"/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Fahrzeugtechnik Samuel Bergen, Inhaber Samuel Bergen</w:t>
      </w:r>
    </w:p>
    <w:p w14:paraId="0654F7B2" w14:textId="34660688" w:rsidR="00C9457B" w:rsidRPr="00C9457B" w:rsidRDefault="00C9457B" w:rsidP="00C9457B">
      <w:pPr>
        <w:pStyle w:val="Listenabsatz"/>
        <w:ind w:left="1080"/>
        <w:jc w:val="center"/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(nachfolgend „Werkstatt“)</w:t>
      </w:r>
    </w:p>
    <w:p w14:paraId="55C10411" w14:textId="77777777" w:rsidR="00C9457B" w:rsidRPr="00C9457B" w:rsidRDefault="00C9457B" w:rsidP="00C9457B">
      <w:pPr>
        <w:pStyle w:val="Listenabsatz"/>
        <w:ind w:left="1080"/>
        <w:jc w:val="center"/>
        <w:rPr>
          <w:rFonts w:ascii="Aptos" w:eastAsia="Aptos" w:hAnsi="Aptos"/>
          <w:sz w:val="13"/>
          <w:szCs w:val="13"/>
        </w:rPr>
      </w:pPr>
    </w:p>
    <w:p w14:paraId="09CAF74F" w14:textId="6F5F17BF" w:rsidR="00C9457B" w:rsidRPr="00C9457B" w:rsidRDefault="00C9457B" w:rsidP="00C9457B">
      <w:pPr>
        <w:pStyle w:val="Listenabsatz"/>
        <w:ind w:left="1080"/>
        <w:jc w:val="center"/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und</w:t>
      </w:r>
    </w:p>
    <w:p w14:paraId="70B7BBB1" w14:textId="396A9DAC" w:rsidR="00C9457B" w:rsidRPr="00C9457B" w:rsidRDefault="00C9457B" w:rsidP="00C9457B">
      <w:pPr>
        <w:pStyle w:val="Listenabsatz"/>
        <w:ind w:left="1080"/>
        <w:jc w:val="center"/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Ihren Kunden.</w:t>
      </w:r>
    </w:p>
    <w:p w14:paraId="7857E1FF" w14:textId="4E235191" w:rsidR="00C9457B" w:rsidRPr="00C9457B" w:rsidRDefault="00C9457B" w:rsidP="00C9457B">
      <w:pPr>
        <w:pStyle w:val="Listenabsatz"/>
        <w:numPr>
          <w:ilvl w:val="0"/>
          <w:numId w:val="2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Kunde im Sinne dieser AGBs ist sowohl Verbraucher ($13 BGB), als auch Unternehmer ($14 BGB).</w:t>
      </w:r>
    </w:p>
    <w:p w14:paraId="30756E2E" w14:textId="4771C651" w:rsidR="00C9457B" w:rsidRPr="00C9457B" w:rsidRDefault="00C9457B" w:rsidP="00C9457B">
      <w:pPr>
        <w:pStyle w:val="Listenabsatz"/>
        <w:numPr>
          <w:ilvl w:val="0"/>
          <w:numId w:val="2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Gegenüber Unternehmern gelten diese AGBs auch für zukünftige Geschäftsbeziehungen, ohne dass es einer erneuten Einbeziehung bedarf.</w:t>
      </w:r>
    </w:p>
    <w:p w14:paraId="77F99B5E" w14:textId="17A2006C" w:rsidR="00C9457B" w:rsidRPr="00C9457B" w:rsidRDefault="00C9457B" w:rsidP="00C9457B">
      <w:pPr>
        <w:pStyle w:val="Listenabsatz"/>
        <w:numPr>
          <w:ilvl w:val="0"/>
          <w:numId w:val="2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Abweichende Bedingungen des Kunden werden nicht anerkannt, es sei denn, ihrer Geltung wird ausdrücklich schriftlich zugestimmt.</w:t>
      </w:r>
    </w:p>
    <w:p w14:paraId="4BA0FD05" w14:textId="1CF89930" w:rsidR="196EEC8C" w:rsidRPr="00E61F58" w:rsidRDefault="196EEC8C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 w:rsidRPr="00E61F58">
        <w:rPr>
          <w:rFonts w:ascii="Aptos" w:eastAsia="Aptos" w:hAnsi="Aptos"/>
          <w:sz w:val="16"/>
          <w:szCs w:val="16"/>
        </w:rPr>
        <w:t>Angebot/Vertragsabschluss</w:t>
      </w:r>
    </w:p>
    <w:p w14:paraId="2F532B49" w14:textId="67DA1226" w:rsidR="196EEC8C" w:rsidRPr="00C9457B" w:rsidRDefault="006A5D72" w:rsidP="4B7B39B5">
      <w:pPr>
        <w:pStyle w:val="Listenabsatz"/>
        <w:numPr>
          <w:ilvl w:val="0"/>
          <w:numId w:val="2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Meine</w:t>
      </w:r>
      <w:r w:rsidR="196EEC8C" w:rsidRPr="00C9457B">
        <w:rPr>
          <w:rFonts w:ascii="Aptos" w:eastAsia="Aptos" w:hAnsi="Aptos"/>
          <w:sz w:val="13"/>
          <w:szCs w:val="13"/>
        </w:rPr>
        <w:t xml:space="preserve"> Angebote sind </w:t>
      </w:r>
      <w:r w:rsidR="00C9457B" w:rsidRPr="00C9457B">
        <w:rPr>
          <w:rFonts w:ascii="Aptos" w:eastAsia="Aptos" w:hAnsi="Aptos"/>
          <w:sz w:val="13"/>
          <w:szCs w:val="13"/>
        </w:rPr>
        <w:t xml:space="preserve">freibleibend und </w:t>
      </w:r>
      <w:r w:rsidR="196EEC8C" w:rsidRPr="00C9457B">
        <w:rPr>
          <w:rFonts w:ascii="Aptos" w:eastAsia="Aptos" w:hAnsi="Aptos"/>
          <w:sz w:val="13"/>
          <w:szCs w:val="13"/>
        </w:rPr>
        <w:t>unverbindlich</w:t>
      </w:r>
      <w:r w:rsidR="005352F9" w:rsidRPr="00C9457B">
        <w:rPr>
          <w:rFonts w:ascii="Aptos" w:eastAsia="Aptos" w:hAnsi="Aptos"/>
          <w:sz w:val="13"/>
          <w:szCs w:val="13"/>
        </w:rPr>
        <w:t>.</w:t>
      </w:r>
    </w:p>
    <w:p w14:paraId="68C4D286" w14:textId="77777777" w:rsidR="00C9457B" w:rsidRPr="00C9457B" w:rsidRDefault="00C9457B" w:rsidP="4B7B39B5">
      <w:pPr>
        <w:pStyle w:val="Listenabsatz"/>
        <w:numPr>
          <w:ilvl w:val="0"/>
          <w:numId w:val="2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Ein Vertrag kommt zustande durch:</w:t>
      </w:r>
    </w:p>
    <w:p w14:paraId="09C00200" w14:textId="77777777" w:rsidR="00C9457B" w:rsidRPr="00C9457B" w:rsidRDefault="00C9457B" w:rsidP="00C9457B">
      <w:pPr>
        <w:pStyle w:val="Listenabsatz"/>
        <w:numPr>
          <w:ilvl w:val="0"/>
          <w:numId w:val="2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Schriftliche Auftragserteilung</w:t>
      </w:r>
    </w:p>
    <w:p w14:paraId="61A96F70" w14:textId="3C24FDEB" w:rsidR="00C9457B" w:rsidRPr="00C9457B" w:rsidRDefault="00C9457B" w:rsidP="00C9457B">
      <w:pPr>
        <w:pStyle w:val="Listenabsatz"/>
        <w:numPr>
          <w:ilvl w:val="0"/>
          <w:numId w:val="2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Elektronische Beauftragung</w:t>
      </w:r>
    </w:p>
    <w:p w14:paraId="708D40F7" w14:textId="077F5976" w:rsidR="00C9457B" w:rsidRPr="00C9457B" w:rsidRDefault="00C9457B" w:rsidP="00C9457B">
      <w:pPr>
        <w:pStyle w:val="Listenabsatz"/>
        <w:numPr>
          <w:ilvl w:val="0"/>
          <w:numId w:val="2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Oder durch Übergabe des Fahrzeugs zur Reparatur mit Reparaturauftrag.</w:t>
      </w:r>
      <w:r w:rsidR="196EEC8C" w:rsidRPr="00C9457B">
        <w:rPr>
          <w:rFonts w:ascii="Aptos" w:eastAsia="Aptos" w:hAnsi="Aptos"/>
          <w:sz w:val="13"/>
          <w:szCs w:val="13"/>
        </w:rPr>
        <w:t xml:space="preserve"> </w:t>
      </w:r>
    </w:p>
    <w:p w14:paraId="498C0B76" w14:textId="036DB092" w:rsidR="00C9457B" w:rsidRPr="00C9457B" w:rsidRDefault="00C9457B" w:rsidP="4B7B39B5">
      <w:pPr>
        <w:pStyle w:val="Listenabsatz"/>
        <w:numPr>
          <w:ilvl w:val="0"/>
          <w:numId w:val="2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Kostenvoranschläge sind unverbindlich, sofern sie nicht ausdrücklich als verbindlich bezeichnet werden.</w:t>
      </w:r>
    </w:p>
    <w:p w14:paraId="16471BA7" w14:textId="5E74D4E0" w:rsidR="00C9457B" w:rsidRPr="00C9457B" w:rsidRDefault="00C9457B" w:rsidP="4B7B39B5">
      <w:pPr>
        <w:pStyle w:val="Listenabsatz"/>
        <w:numPr>
          <w:ilvl w:val="0"/>
          <w:numId w:val="2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Überschreiten die tatsächlichen Kosten den Kostenvoranschlag um mehr als 15%, wird der Kunde vor Durchführung der Mehrarbeiten informiert.</w:t>
      </w:r>
    </w:p>
    <w:p w14:paraId="68974658" w14:textId="221B8EEF" w:rsidR="1F3D2257" w:rsidRPr="00C9457B" w:rsidRDefault="1F3D2257" w:rsidP="4B7B39B5">
      <w:pPr>
        <w:pStyle w:val="Listenabsatz"/>
        <w:numPr>
          <w:ilvl w:val="0"/>
          <w:numId w:val="2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Auftrag ermächtigt den Auftragnehmer, Unteraufträge zu erteilen und Probefahrten sowie Überführungsfahrten durchzuführen.</w:t>
      </w:r>
    </w:p>
    <w:p w14:paraId="358AE07B" w14:textId="5F6776EF" w:rsidR="00D260BE" w:rsidRPr="00C9457B" w:rsidRDefault="005352F9" w:rsidP="4B7B39B5">
      <w:pPr>
        <w:pStyle w:val="Listenabsatz"/>
        <w:numPr>
          <w:ilvl w:val="0"/>
          <w:numId w:val="2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Eine Beauftragung wird durch die Unterschrift des Angebots bestätigt, wird der Auftrag durch Verschulden des Kunden nicht wahrgenommen, so wird eine Ausfallgebühr in Höhe von </w:t>
      </w:r>
      <w:r w:rsidR="00C9457B">
        <w:rPr>
          <w:rFonts w:ascii="Aptos" w:eastAsia="Aptos" w:hAnsi="Aptos"/>
          <w:sz w:val="13"/>
          <w:szCs w:val="13"/>
        </w:rPr>
        <w:t>1</w:t>
      </w:r>
      <w:r w:rsidR="00C9457B">
        <w:rPr>
          <w:rFonts w:ascii="Aptos" w:eastAsia="Aptos" w:hAnsi="Aptos"/>
          <w:i/>
          <w:iCs/>
          <w:sz w:val="13"/>
          <w:szCs w:val="13"/>
        </w:rPr>
        <w:t>0</w:t>
      </w:r>
      <w:r w:rsidRPr="00C9457B">
        <w:rPr>
          <w:rFonts w:ascii="Aptos" w:eastAsia="Aptos" w:hAnsi="Aptos"/>
          <w:sz w:val="13"/>
          <w:szCs w:val="13"/>
        </w:rPr>
        <w:t>% des ursprünglichen Angebots berechnet.</w:t>
      </w:r>
    </w:p>
    <w:p w14:paraId="49746DC0" w14:textId="152D9E65" w:rsidR="005352F9" w:rsidRPr="005352F9" w:rsidRDefault="1F3D2257" w:rsidP="005352F9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 w:rsidRPr="00E61F58">
        <w:rPr>
          <w:rFonts w:ascii="Aptos" w:eastAsia="Aptos" w:hAnsi="Aptos"/>
          <w:sz w:val="16"/>
          <w:szCs w:val="16"/>
        </w:rPr>
        <w:t>Preise</w:t>
      </w:r>
      <w:r w:rsidR="00C9457B">
        <w:rPr>
          <w:rFonts w:ascii="Aptos" w:eastAsia="Aptos" w:hAnsi="Aptos"/>
          <w:sz w:val="16"/>
          <w:szCs w:val="16"/>
        </w:rPr>
        <w:t xml:space="preserve"> und Zahlung</w:t>
      </w:r>
    </w:p>
    <w:p w14:paraId="6C0EB8F0" w14:textId="078276B3" w:rsidR="1F3D2257" w:rsidRPr="00C9457B" w:rsidRDefault="00C9457B" w:rsidP="005352F9">
      <w:pPr>
        <w:pStyle w:val="Listenabsatz"/>
        <w:numPr>
          <w:ilvl w:val="0"/>
          <w:numId w:val="2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Es gelten die zum Zeitpunkt des Vertragsabschlusses vereinbarten Preise.</w:t>
      </w:r>
    </w:p>
    <w:p w14:paraId="0C738A30" w14:textId="45F871C8" w:rsidR="02A7E012" w:rsidRPr="00C9457B" w:rsidRDefault="00C9457B" w:rsidP="005352F9">
      <w:pPr>
        <w:pStyle w:val="Listenabsatz"/>
        <w:numPr>
          <w:ilvl w:val="0"/>
          <w:numId w:val="2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Sofern nicht anders angegeben, verstehen sich Preise in Euro.</w:t>
      </w:r>
    </w:p>
    <w:p w14:paraId="468EAE35" w14:textId="007821B5" w:rsidR="02A7E012" w:rsidRPr="00C9457B" w:rsidRDefault="00C9457B" w:rsidP="00C9457B">
      <w:pPr>
        <w:pStyle w:val="Listenabsatz"/>
        <w:numPr>
          <w:ilvl w:val="0"/>
          <w:numId w:val="2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Als Kleinunternehmer erfolgt der Ausweis gemäß §19 UstG ohne Umsatzsteuer</w:t>
      </w:r>
      <w:r w:rsidR="5B077E48" w:rsidRPr="00C9457B">
        <w:rPr>
          <w:rFonts w:ascii="Aptos" w:eastAsia="Aptos" w:hAnsi="Aptos"/>
          <w:sz w:val="13"/>
          <w:szCs w:val="13"/>
        </w:rPr>
        <w:t>.</w:t>
      </w:r>
    </w:p>
    <w:p w14:paraId="31B1478B" w14:textId="7CE32683" w:rsidR="00C9457B" w:rsidRPr="00C9457B" w:rsidRDefault="00C9457B" w:rsidP="00C9457B">
      <w:pPr>
        <w:pStyle w:val="Listenabsatz"/>
        <w:numPr>
          <w:ilvl w:val="0"/>
          <w:numId w:val="2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Rechnungen sind sofort ohne Abzug fällig.</w:t>
      </w:r>
    </w:p>
    <w:p w14:paraId="106F832E" w14:textId="1A68A4F0" w:rsidR="00C9457B" w:rsidRPr="00C9457B" w:rsidRDefault="00C9457B" w:rsidP="00C9457B">
      <w:pPr>
        <w:pStyle w:val="Listenabsatz"/>
        <w:numPr>
          <w:ilvl w:val="0"/>
          <w:numId w:val="2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Bei Zahlungsverzug gelten die gesetzlichen Verzugszinsen gemäß $288 BGB:</w:t>
      </w:r>
    </w:p>
    <w:p w14:paraId="2A70D0F8" w14:textId="338637EC" w:rsidR="00C9457B" w:rsidRPr="00C9457B" w:rsidRDefault="00C9457B" w:rsidP="00C9457B">
      <w:pPr>
        <w:pStyle w:val="Listenabsatz"/>
        <w:numPr>
          <w:ilvl w:val="0"/>
          <w:numId w:val="2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Verbraucher: 5 Prozentpunkte über dem Basiszinssatz</w:t>
      </w:r>
    </w:p>
    <w:p w14:paraId="774273F9" w14:textId="05AD9077" w:rsidR="00C9457B" w:rsidRPr="00C9457B" w:rsidRDefault="00C9457B" w:rsidP="00C9457B">
      <w:pPr>
        <w:pStyle w:val="Listenabsatz"/>
        <w:numPr>
          <w:ilvl w:val="0"/>
          <w:numId w:val="2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Unternehmer: 9 Prozentpunkt über dem Basiszinssatz</w:t>
      </w:r>
    </w:p>
    <w:p w14:paraId="54FDF80A" w14:textId="5ACC69E7" w:rsidR="00C9457B" w:rsidRPr="00C9457B" w:rsidRDefault="00C9457B" w:rsidP="00C9457B">
      <w:pPr>
        <w:pStyle w:val="Listenabsatz"/>
        <w:numPr>
          <w:ilvl w:val="0"/>
          <w:numId w:val="2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Gegenüber Unternehmern wird zusätzlich die gesetzliche Verzugspauschale in Höhe von 40,00€ gemäß $288 Abs. 5 BGB berechnet.</w:t>
      </w:r>
    </w:p>
    <w:p w14:paraId="11A29553" w14:textId="558E27C0" w:rsidR="00C9457B" w:rsidRPr="00C9457B" w:rsidRDefault="00C9457B" w:rsidP="00C9457B">
      <w:pPr>
        <w:pStyle w:val="Listenabsatz"/>
        <w:numPr>
          <w:ilvl w:val="0"/>
          <w:numId w:val="2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Kunde ist zur Aufrechnung nur berechtigt, wenn seine Gegenansprüche rechtskräftig festgestellt oder unbestritten sind.</w:t>
      </w:r>
    </w:p>
    <w:p w14:paraId="03C87CAA" w14:textId="2AD275A9" w:rsidR="00C9457B" w:rsidRP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Vorauszahlung</w:t>
      </w:r>
    </w:p>
    <w:p w14:paraId="26C117D2" w14:textId="68386D88" w:rsidR="00C9457B" w:rsidRPr="00C9457B" w:rsidRDefault="00C9457B" w:rsidP="00C9457B">
      <w:pPr>
        <w:pStyle w:val="Listenabsatz"/>
        <w:numPr>
          <w:ilvl w:val="0"/>
          <w:numId w:val="31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Die Werkstatt ist berechtigt, bei Aufträgen mit Materialkosten über 400,00€ eine angemessene Vorauszahlung zu verlangen.</w:t>
      </w:r>
    </w:p>
    <w:p w14:paraId="4F1230D2" w14:textId="4436CC1F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Mitwirkungspflicht des Kunden</w:t>
      </w:r>
    </w:p>
    <w:p w14:paraId="428E931B" w14:textId="1719F37B" w:rsidR="00C9457B" w:rsidRPr="00C9457B" w:rsidRDefault="00C9457B" w:rsidP="00C9457B">
      <w:pPr>
        <w:pStyle w:val="Listenabsatz"/>
        <w:numPr>
          <w:ilvl w:val="0"/>
          <w:numId w:val="3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Kunde hat auf im Fahrzeug befindliche Wertgegenstände hinzuweisen und diese vor Übergabe zu entfernen.</w:t>
      </w:r>
    </w:p>
    <w:p w14:paraId="4EE0F2E5" w14:textId="77777777" w:rsidR="00C9457B" w:rsidRPr="00C9457B" w:rsidRDefault="00C9457B" w:rsidP="00C9457B">
      <w:pPr>
        <w:pStyle w:val="Listenabsatz"/>
        <w:numPr>
          <w:ilvl w:val="0"/>
          <w:numId w:val="3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Kunde informiert die Werkstatt über bestehende Garantien, Umbauten, Hochvoltsysteme oder sonstige sicherheitsrelevante Besonderheiten.</w:t>
      </w:r>
    </w:p>
    <w:p w14:paraId="306576D7" w14:textId="756ED620" w:rsidR="00C9457B" w:rsidRPr="00C9457B" w:rsidRDefault="00C9457B" w:rsidP="00C9457B">
      <w:pPr>
        <w:pStyle w:val="Listenabsatz"/>
        <w:numPr>
          <w:ilvl w:val="0"/>
          <w:numId w:val="3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Unterbleibt ein entsprechender Hinweis und entsteht hierdurch ein Schaden, haftet die Werkstatt insoweit nicht. </w:t>
      </w:r>
    </w:p>
    <w:p w14:paraId="476036E8" w14:textId="5824CF58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Leistungsausführung und Leistungsänderungen</w:t>
      </w:r>
    </w:p>
    <w:p w14:paraId="4490AD93" w14:textId="119529B8" w:rsidR="00C9457B" w:rsidRPr="00C9457B" w:rsidRDefault="00C9457B" w:rsidP="00C9457B">
      <w:pPr>
        <w:pStyle w:val="Listenabsatz"/>
        <w:numPr>
          <w:ilvl w:val="0"/>
          <w:numId w:val="4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Technisch erforderliche Änderungen bleiben vorbehalten.</w:t>
      </w:r>
    </w:p>
    <w:p w14:paraId="79DC5F4D" w14:textId="7797E8AD" w:rsidR="00C9457B" w:rsidRPr="00C9457B" w:rsidRDefault="00C9457B" w:rsidP="00C9457B">
      <w:pPr>
        <w:pStyle w:val="Listenabsatz"/>
        <w:numPr>
          <w:ilvl w:val="0"/>
          <w:numId w:val="4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Änderungswünsche nach Vertragsabschluss können zu Mehrkosten führen.</w:t>
      </w:r>
    </w:p>
    <w:p w14:paraId="067DE2B5" w14:textId="6A68F941" w:rsidR="00C9457B" w:rsidRPr="00C9457B" w:rsidRDefault="00C9457B" w:rsidP="00C9457B">
      <w:pPr>
        <w:pStyle w:val="Listenabsatz"/>
        <w:numPr>
          <w:ilvl w:val="0"/>
          <w:numId w:val="4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Leistungsfristen verlängern sich bei höherer Gewalt oder nicht verschuldeten Lieferungsverzögerungen. </w:t>
      </w:r>
    </w:p>
    <w:p w14:paraId="432605AA" w14:textId="6E328373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Fertigstellung und Abnahme</w:t>
      </w:r>
    </w:p>
    <w:p w14:paraId="22B32EDC" w14:textId="7CD69E3B" w:rsidR="00C9457B" w:rsidRPr="00C9457B" w:rsidRDefault="00C9457B" w:rsidP="00C9457B">
      <w:pPr>
        <w:pStyle w:val="Listenabsatz"/>
        <w:numPr>
          <w:ilvl w:val="0"/>
          <w:numId w:val="3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Fertigstellungstermine sind nur verbindlich, wenn sie ausdrücklich schriftlich zugesagt wurden.</w:t>
      </w:r>
    </w:p>
    <w:p w14:paraId="075A7CA8" w14:textId="1556D641" w:rsidR="00C9457B" w:rsidRPr="00C9457B" w:rsidRDefault="00C9457B" w:rsidP="00C9457B">
      <w:pPr>
        <w:pStyle w:val="Listenabsatz"/>
        <w:numPr>
          <w:ilvl w:val="0"/>
          <w:numId w:val="3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Kunde ist verpflichtet, das Fahrzeug nach Mitteilung der Fertigstellung zeitnah abzuholen.</w:t>
      </w:r>
    </w:p>
    <w:p w14:paraId="2A578BD6" w14:textId="0114E5D6" w:rsidR="00C9457B" w:rsidRPr="00C9457B" w:rsidRDefault="00C9457B" w:rsidP="00C9457B">
      <w:pPr>
        <w:pStyle w:val="Listenabsatz"/>
        <w:numPr>
          <w:ilvl w:val="0"/>
          <w:numId w:val="3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Bei Verzug von Seiten der Werkstatt kann der Kunde nach angemessener Frist zurücktreten.</w:t>
      </w:r>
    </w:p>
    <w:p w14:paraId="41A7ED2A" w14:textId="38E2AB8C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Beschränkung des Leistungsumfangs</w:t>
      </w:r>
    </w:p>
    <w:p w14:paraId="12A27165" w14:textId="56F2D515" w:rsidR="00C9457B" w:rsidRPr="00C9457B" w:rsidRDefault="00C9457B" w:rsidP="00C9457B">
      <w:pPr>
        <w:pStyle w:val="Listenabsatz"/>
        <w:numPr>
          <w:ilvl w:val="0"/>
          <w:numId w:val="49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Bei Reparaturen können unvermeidbare geringfügige optische Beeinträchtigungen entstehen.</w:t>
      </w:r>
    </w:p>
    <w:p w14:paraId="45C13821" w14:textId="0AED3D85" w:rsidR="00C9457B" w:rsidRPr="00C9457B" w:rsidRDefault="00C9457B" w:rsidP="00C9457B">
      <w:pPr>
        <w:pStyle w:val="Listenabsatz"/>
        <w:numPr>
          <w:ilvl w:val="0"/>
          <w:numId w:val="49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Für Schaden durch Tiere, Umwelteinflüsse oder unvermeidbare äußere Einwirkungen während ordnungsgemäßer Verwahrung haftet die Werkstatt nur bei Verschulden.</w:t>
      </w:r>
    </w:p>
    <w:p w14:paraId="0D6A2634" w14:textId="1706AA0E" w:rsidR="00C9457B" w:rsidRPr="00C9457B" w:rsidRDefault="00C9457B" w:rsidP="00C9457B">
      <w:pPr>
        <w:pStyle w:val="Listenabsatz"/>
        <w:numPr>
          <w:ilvl w:val="0"/>
          <w:numId w:val="49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Kunde bleibt verpflichtet, sein Fahrzeug vor Inbetriebnahme auf erkennbare Mängel zu prüfen.</w:t>
      </w:r>
    </w:p>
    <w:p w14:paraId="7B0E935F" w14:textId="6E0FA099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Behelfsmäßige Instandsetzung und Pannendienst</w:t>
      </w:r>
    </w:p>
    <w:p w14:paraId="6E5343B6" w14:textId="08F28C9D" w:rsidR="00C9457B" w:rsidRPr="00C9457B" w:rsidRDefault="00C9457B" w:rsidP="00C9457B">
      <w:pPr>
        <w:pStyle w:val="Listenabsatz"/>
        <w:numPr>
          <w:ilvl w:val="0"/>
          <w:numId w:val="50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Behelfsmäßige Reparaturen dienen nur der vorläufigen Wiederherstellung der Fahrbereitschaft.</w:t>
      </w:r>
    </w:p>
    <w:p w14:paraId="6141AD53" w14:textId="4F621906" w:rsidR="00C9457B" w:rsidRPr="00C9457B" w:rsidRDefault="00C9457B" w:rsidP="00C9457B">
      <w:pPr>
        <w:pStyle w:val="Listenabsatz"/>
        <w:numPr>
          <w:ilvl w:val="0"/>
          <w:numId w:val="50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Kunde ist verpflichtet, unverzüglich eine vollständige fachgerechte Instandsetzung durchführen zu lassen.</w:t>
      </w:r>
    </w:p>
    <w:p w14:paraId="61CD4990" w14:textId="2D6B448E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proofErr w:type="spellStart"/>
      <w:r>
        <w:rPr>
          <w:rFonts w:ascii="Aptos" w:eastAsia="Aptos" w:hAnsi="Aptos"/>
          <w:sz w:val="16"/>
          <w:szCs w:val="16"/>
        </w:rPr>
        <w:t>Altteile</w:t>
      </w:r>
      <w:proofErr w:type="spellEnd"/>
    </w:p>
    <w:p w14:paraId="1A8E2E09" w14:textId="67B3DA7E" w:rsidR="00C9457B" w:rsidRPr="00C9457B" w:rsidRDefault="00C9457B" w:rsidP="00C9457B">
      <w:pPr>
        <w:pStyle w:val="Listenabsatz"/>
        <w:numPr>
          <w:ilvl w:val="0"/>
          <w:numId w:val="51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Ersetzte Teile werden bis zur Fahrzeugabholung aufbewahrt.</w:t>
      </w:r>
    </w:p>
    <w:p w14:paraId="08081585" w14:textId="18902A4D" w:rsidR="00C9457B" w:rsidRPr="00C9457B" w:rsidRDefault="00C9457B" w:rsidP="00C9457B">
      <w:pPr>
        <w:pStyle w:val="Listenabsatz"/>
        <w:numPr>
          <w:ilvl w:val="0"/>
          <w:numId w:val="51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Nach Abholung ist die Werkstatt zur Entsorgung berechtigt.</w:t>
      </w:r>
    </w:p>
    <w:p w14:paraId="1D15AEF5" w14:textId="1AC796C8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Tauschaggregate</w:t>
      </w:r>
    </w:p>
    <w:p w14:paraId="0ADE2CBF" w14:textId="155D24BA" w:rsidR="00C9457B" w:rsidRPr="00C9457B" w:rsidRDefault="00C9457B" w:rsidP="00C9457B">
      <w:pPr>
        <w:pStyle w:val="Listenabsatz"/>
        <w:numPr>
          <w:ilvl w:val="0"/>
          <w:numId w:val="52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Tauschpreise gelten unter der Voraussetzung, dass das </w:t>
      </w:r>
      <w:proofErr w:type="spellStart"/>
      <w:r w:rsidRPr="00C9457B">
        <w:rPr>
          <w:rFonts w:ascii="Aptos" w:eastAsia="Aptos" w:hAnsi="Aptos"/>
          <w:sz w:val="13"/>
          <w:szCs w:val="13"/>
        </w:rPr>
        <w:t>Altteil</w:t>
      </w:r>
      <w:proofErr w:type="spellEnd"/>
      <w:r w:rsidRPr="00C9457B">
        <w:rPr>
          <w:rFonts w:ascii="Aptos" w:eastAsia="Aptos" w:hAnsi="Aptos"/>
          <w:sz w:val="13"/>
          <w:szCs w:val="13"/>
        </w:rPr>
        <w:t xml:space="preserve"> aufbereitungsfähig ist.</w:t>
      </w:r>
    </w:p>
    <w:p w14:paraId="64534908" w14:textId="38CBE5C8" w:rsidR="00C9457B" w:rsidRPr="00C9457B" w:rsidRDefault="00C9457B" w:rsidP="00C9457B">
      <w:pPr>
        <w:pStyle w:val="Listenabsatz"/>
        <w:numPr>
          <w:ilvl w:val="0"/>
          <w:numId w:val="52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Ist dies nicht der Fall, kann eine Nachberechnung erfolgen.</w:t>
      </w:r>
    </w:p>
    <w:p w14:paraId="3F68D82F" w14:textId="6DB392DA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Abstellgebühren</w:t>
      </w:r>
    </w:p>
    <w:p w14:paraId="4542892F" w14:textId="0BC580D5" w:rsidR="00C9457B" w:rsidRPr="00C9457B" w:rsidRDefault="00C9457B" w:rsidP="00C9457B">
      <w:pPr>
        <w:pStyle w:val="Listenabsatz"/>
        <w:numPr>
          <w:ilvl w:val="0"/>
          <w:numId w:val="35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Wird ein Fahrzeug nicht innerhalb von drei Werktagen nach Mitteilung der Fertigstellung abgeholt, kann eine ortsübliche Standgebühr berechnet werden.</w:t>
      </w:r>
    </w:p>
    <w:p w14:paraId="3B8347EA" w14:textId="34487968" w:rsidR="00C9457B" w:rsidRPr="00C9457B" w:rsidRDefault="00C9457B" w:rsidP="00C9457B">
      <w:pPr>
        <w:pStyle w:val="Listenabsatz"/>
        <w:numPr>
          <w:ilvl w:val="0"/>
          <w:numId w:val="35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Kunde bleibt berechtigt nachzuweisen, dass kein oder ein geringerer Schaden entstanden ist.</w:t>
      </w:r>
    </w:p>
    <w:p w14:paraId="4C6CFA10" w14:textId="5A75F4C6" w:rsidR="00C9457B" w:rsidRPr="00C9457B" w:rsidRDefault="00C9457B" w:rsidP="00C9457B">
      <w:pPr>
        <w:pStyle w:val="Listenabsatz"/>
        <w:numPr>
          <w:ilvl w:val="0"/>
          <w:numId w:val="35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Die Werkstatt ist berechtigt, das Fahrzeug bei Nichtabholung auf Kosten des Kunden anderweitig einzulagern.</w:t>
      </w:r>
    </w:p>
    <w:p w14:paraId="7584E969" w14:textId="636CC240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Gefahrtragung</w:t>
      </w:r>
    </w:p>
    <w:p w14:paraId="61DD948B" w14:textId="61DA6BD9" w:rsidR="00C9457B" w:rsidRPr="00C9457B" w:rsidRDefault="00C9457B" w:rsidP="00C9457B">
      <w:pPr>
        <w:pStyle w:val="Listenabsatz"/>
        <w:numPr>
          <w:ilvl w:val="0"/>
          <w:numId w:val="5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Für Verbraucher geht die Gefahr mit Übergabe über.</w:t>
      </w:r>
    </w:p>
    <w:p w14:paraId="2254B2AD" w14:textId="4D123CEE" w:rsidR="00C9457B" w:rsidRPr="00C9457B" w:rsidRDefault="00C9457B" w:rsidP="00C9457B">
      <w:pPr>
        <w:pStyle w:val="Listenabsatz"/>
        <w:numPr>
          <w:ilvl w:val="0"/>
          <w:numId w:val="5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Für Unternehmer geht die Gefahr mit Bereitstellung zur Abholung über.</w:t>
      </w:r>
    </w:p>
    <w:p w14:paraId="00910C10" w14:textId="7A3C4736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Werkunternehmerpfandrecht</w:t>
      </w:r>
    </w:p>
    <w:p w14:paraId="46EBAA50" w14:textId="18EAD05C" w:rsidR="00C9457B" w:rsidRPr="00C9457B" w:rsidRDefault="00C9457B" w:rsidP="00C9457B">
      <w:pPr>
        <w:pStyle w:val="Listenabsatz"/>
        <w:numPr>
          <w:ilvl w:val="0"/>
          <w:numId w:val="3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Der Werkstatt steht wegen ihrer Forderungen aus dem Auftrag ein gesetzliches Pfandrecht am Fahrzeug gemäß $647 BGB zu. </w:t>
      </w:r>
    </w:p>
    <w:p w14:paraId="7F2099D8" w14:textId="6542F2E0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Eigentumsvorbehalt</w:t>
      </w:r>
    </w:p>
    <w:p w14:paraId="5E104DFE" w14:textId="20FFC495" w:rsidR="00C9457B" w:rsidRPr="00C9457B" w:rsidRDefault="00C9457B" w:rsidP="00C9457B">
      <w:pPr>
        <w:pStyle w:val="Listenabsatz"/>
        <w:numPr>
          <w:ilvl w:val="0"/>
          <w:numId w:val="37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Eingebaute Ersatzteile bleiben bis zur vollständigen Bezahlung Eigentum der Werkstatt.</w:t>
      </w:r>
    </w:p>
    <w:p w14:paraId="6CD983BA" w14:textId="77777777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Probefahrten</w:t>
      </w:r>
    </w:p>
    <w:p w14:paraId="6F9F769F" w14:textId="77777777" w:rsidR="00C9457B" w:rsidRDefault="00C9457B" w:rsidP="00C9457B">
      <w:pPr>
        <w:pStyle w:val="Listenabsatz"/>
        <w:numPr>
          <w:ilvl w:val="0"/>
          <w:numId w:val="4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Die Werkstatt ist berechtigt, Probe- und Überführungsfahrten durchzuführen, soweit dies zur ordnungsgemäßen Durchführung des Auftrags erforderlich ist.</w:t>
      </w:r>
    </w:p>
    <w:p w14:paraId="05D9A4F0" w14:textId="77777777" w:rsidR="00C9457B" w:rsidRDefault="00C9457B" w:rsidP="00C9457B">
      <w:pPr>
        <w:pStyle w:val="Listenabsatz"/>
        <w:ind w:left="1069"/>
        <w:rPr>
          <w:rFonts w:ascii="Aptos" w:eastAsia="Aptos" w:hAnsi="Aptos"/>
          <w:sz w:val="13"/>
          <w:szCs w:val="13"/>
        </w:rPr>
      </w:pPr>
    </w:p>
    <w:p w14:paraId="0565FB5B" w14:textId="77777777" w:rsidR="00C9457B" w:rsidRPr="00C9457B" w:rsidRDefault="00C9457B" w:rsidP="00C9457B">
      <w:pPr>
        <w:pStyle w:val="Listenabsatz"/>
        <w:ind w:left="1069"/>
        <w:rPr>
          <w:rFonts w:ascii="Aptos" w:eastAsia="Aptos" w:hAnsi="Aptos"/>
          <w:sz w:val="13"/>
          <w:szCs w:val="13"/>
        </w:rPr>
      </w:pPr>
    </w:p>
    <w:p w14:paraId="53969BEF" w14:textId="77777777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lastRenderedPageBreak/>
        <w:t>Ersetzte Teile</w:t>
      </w:r>
    </w:p>
    <w:p w14:paraId="53E90880" w14:textId="77777777" w:rsidR="00C9457B" w:rsidRPr="00C9457B" w:rsidRDefault="00C9457B" w:rsidP="00C9457B">
      <w:pPr>
        <w:pStyle w:val="Listenabsatz"/>
        <w:numPr>
          <w:ilvl w:val="0"/>
          <w:numId w:val="4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Ersetzte Teile gehen auf Wunsch in das Eigentum des Kunden über (ausgenommen bei Austausch- oder Pfandteilen).</w:t>
      </w:r>
    </w:p>
    <w:p w14:paraId="2DF7E6D3" w14:textId="77777777" w:rsidR="00C9457B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Videoüberwachung</w:t>
      </w:r>
    </w:p>
    <w:p w14:paraId="1A5EFBB4" w14:textId="77777777" w:rsidR="00C9457B" w:rsidRPr="00C9457B" w:rsidRDefault="00C9457B" w:rsidP="00C9457B">
      <w:pPr>
        <w:pStyle w:val="Listenabsatz"/>
        <w:numPr>
          <w:ilvl w:val="0"/>
          <w:numId w:val="45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Betriebsparkplatz wird zur Wahrung berechtigter Interessen (Schutz vor Diebstahl und Vandalismus) videoüberwacht.</w:t>
      </w:r>
    </w:p>
    <w:p w14:paraId="48EAF411" w14:textId="77777777" w:rsidR="00C9457B" w:rsidRPr="00C9457B" w:rsidRDefault="00C9457B" w:rsidP="00C9457B">
      <w:pPr>
        <w:pStyle w:val="Listenabsatz"/>
        <w:numPr>
          <w:ilvl w:val="0"/>
          <w:numId w:val="45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Rechtsgrundlage ist Art. 6 Abs. 1 </w:t>
      </w:r>
      <w:proofErr w:type="spellStart"/>
      <w:r w:rsidRPr="00C9457B">
        <w:rPr>
          <w:rFonts w:ascii="Aptos" w:eastAsia="Aptos" w:hAnsi="Aptos"/>
          <w:sz w:val="13"/>
          <w:szCs w:val="13"/>
        </w:rPr>
        <w:t>lit</w:t>
      </w:r>
      <w:proofErr w:type="spellEnd"/>
      <w:r w:rsidRPr="00C9457B">
        <w:rPr>
          <w:rFonts w:ascii="Aptos" w:eastAsia="Aptos" w:hAnsi="Aptos"/>
          <w:sz w:val="13"/>
          <w:szCs w:val="13"/>
        </w:rPr>
        <w:t>. f. DSGVO.</w:t>
      </w:r>
    </w:p>
    <w:p w14:paraId="78A21B8B" w14:textId="77777777" w:rsidR="00C9457B" w:rsidRPr="00C9457B" w:rsidRDefault="00C9457B" w:rsidP="00C9457B">
      <w:pPr>
        <w:pStyle w:val="Listenabsatz"/>
        <w:numPr>
          <w:ilvl w:val="0"/>
          <w:numId w:val="45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Speicherung erfolgt nur für die gesetzliche zulässige Dauer. Weitere Informationen ergeben sich aus der Datenschutzerklärung. </w:t>
      </w:r>
    </w:p>
    <w:p w14:paraId="3D50B4AE" w14:textId="77777777" w:rsidR="00C9457B" w:rsidRPr="00E61F58" w:rsidRDefault="00C9457B" w:rsidP="00C9457B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 w:rsidRPr="00E61F58">
        <w:rPr>
          <w:rFonts w:ascii="Aptos" w:eastAsia="Aptos" w:hAnsi="Aptos"/>
          <w:sz w:val="16"/>
          <w:szCs w:val="16"/>
        </w:rPr>
        <w:t>Datenschutz/-Verlust</w:t>
      </w:r>
    </w:p>
    <w:p w14:paraId="5C303AA5" w14:textId="77777777" w:rsidR="00C9457B" w:rsidRPr="00C9457B" w:rsidRDefault="00C9457B" w:rsidP="00C9457B">
      <w:pPr>
        <w:pStyle w:val="Listenabsatz"/>
        <w:numPr>
          <w:ilvl w:val="0"/>
          <w:numId w:val="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 Im Zuge von Reparatur- oder Servicearbeiten erfolgt auf Grund des Einsatzes elektronischer Diagnosegeräte (OnBoard-Diagnose, u.a.) die Speicherung sowie der Austausch individueller Kundendaten mit dem Hersteller und Dritten.</w:t>
      </w:r>
    </w:p>
    <w:p w14:paraId="4146B810" w14:textId="77777777" w:rsidR="00C9457B" w:rsidRPr="00C9457B" w:rsidRDefault="00C9457B" w:rsidP="00C9457B">
      <w:pPr>
        <w:pStyle w:val="Listenabsatz"/>
        <w:numPr>
          <w:ilvl w:val="0"/>
          <w:numId w:val="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 xml:space="preserve">Dabei können individuelle Daten (z.B.: Telefonnummer, </w:t>
      </w:r>
      <w:r w:rsidRPr="00C9457B">
        <w:rPr>
          <w:rFonts w:ascii="Aptos" w:eastAsia="Aptos" w:hAnsi="Aptos"/>
          <w:b/>
          <w:bCs/>
          <w:sz w:val="13"/>
          <w:szCs w:val="13"/>
        </w:rPr>
        <w:t>individuelle Fahrzeug- und Reisedaten</w:t>
      </w:r>
      <w:r w:rsidRPr="00C9457B">
        <w:rPr>
          <w:rFonts w:ascii="Aptos" w:eastAsia="Aptos" w:hAnsi="Aptos"/>
          <w:sz w:val="13"/>
          <w:szCs w:val="13"/>
        </w:rPr>
        <w:t>) verloren gehen.</w:t>
      </w:r>
    </w:p>
    <w:p w14:paraId="51B23965" w14:textId="00248103" w:rsidR="00C9457B" w:rsidRPr="00C9457B" w:rsidRDefault="00C9457B" w:rsidP="00C9457B">
      <w:pPr>
        <w:pStyle w:val="Listenabsatz"/>
        <w:numPr>
          <w:ilvl w:val="0"/>
          <w:numId w:val="3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Der Kunde nimmt dies ausdrücklich und zustimmend zur Kenntnis.</w:t>
      </w:r>
    </w:p>
    <w:p w14:paraId="230D73BE" w14:textId="534D25DC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Gewährleistung</w:t>
      </w:r>
    </w:p>
    <w:p w14:paraId="00A1A26A" w14:textId="1003285A" w:rsidR="00C9457B" w:rsidRPr="00C9457B" w:rsidRDefault="00C9457B" w:rsidP="00C9457B">
      <w:pPr>
        <w:pStyle w:val="Listenabsatz"/>
        <w:numPr>
          <w:ilvl w:val="0"/>
          <w:numId w:val="38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Für Verbraucher:</w:t>
      </w:r>
    </w:p>
    <w:p w14:paraId="189640AE" w14:textId="636117D4" w:rsidR="00C9457B" w:rsidRPr="00C9457B" w:rsidRDefault="00C9457B" w:rsidP="00C9457B">
      <w:pPr>
        <w:pStyle w:val="Listenabsatz"/>
        <w:numPr>
          <w:ilvl w:val="0"/>
          <w:numId w:val="39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Es gelten die gesetzlichen Gewährleistungsrechte</w:t>
      </w:r>
    </w:p>
    <w:p w14:paraId="4E436D03" w14:textId="0249E323" w:rsidR="00C9457B" w:rsidRPr="00C9457B" w:rsidRDefault="00C9457B" w:rsidP="00C9457B">
      <w:pPr>
        <w:pStyle w:val="Listenabsatz"/>
        <w:numPr>
          <w:ilvl w:val="0"/>
          <w:numId w:val="39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Bei gebrauchten beweglichen Sachen kann die Gewährleistungsfrist auf ein Jahr verkürzt werden, sofern dies ausdrücklich und gesondert vereinbart wird.</w:t>
      </w:r>
    </w:p>
    <w:p w14:paraId="4F3678F3" w14:textId="1AF74B26" w:rsidR="00C9457B" w:rsidRPr="00C9457B" w:rsidRDefault="00C9457B" w:rsidP="00C9457B">
      <w:pPr>
        <w:pStyle w:val="Listenabsatz"/>
        <w:numPr>
          <w:ilvl w:val="0"/>
          <w:numId w:val="38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Für Unternehmer:</w:t>
      </w:r>
    </w:p>
    <w:p w14:paraId="61D9B278" w14:textId="17F47CA7" w:rsidR="00C9457B" w:rsidRPr="00C9457B" w:rsidRDefault="00C9457B" w:rsidP="00C9457B">
      <w:pPr>
        <w:pStyle w:val="Listenabsatz"/>
        <w:numPr>
          <w:ilvl w:val="0"/>
          <w:numId w:val="40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Gewährleistungsansprüche verjähren in einem Jahr ab Abnahme.</w:t>
      </w:r>
    </w:p>
    <w:p w14:paraId="63998E79" w14:textId="17D525ED" w:rsidR="00C9457B" w:rsidRPr="00C9457B" w:rsidRDefault="00C9457B" w:rsidP="00C9457B">
      <w:pPr>
        <w:pStyle w:val="Listenabsatz"/>
        <w:numPr>
          <w:ilvl w:val="0"/>
          <w:numId w:val="40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Offensichtliche Mängel sind unverzüglich schriftlich anzuzeigen.</w:t>
      </w:r>
    </w:p>
    <w:p w14:paraId="53DD45A8" w14:textId="66E2F1CB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Haftung</w:t>
      </w:r>
    </w:p>
    <w:p w14:paraId="0B775C2C" w14:textId="3D8C5339" w:rsidR="00C9457B" w:rsidRPr="00C9457B" w:rsidRDefault="00C9457B" w:rsidP="00C9457B">
      <w:pPr>
        <w:pStyle w:val="Listenabsatz"/>
        <w:numPr>
          <w:ilvl w:val="0"/>
          <w:numId w:val="41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Die Werkstatt haftet unbeschränkt bei:</w:t>
      </w:r>
    </w:p>
    <w:p w14:paraId="784A4A7E" w14:textId="4D9ACB7E" w:rsidR="00C9457B" w:rsidRPr="00C9457B" w:rsidRDefault="00C9457B" w:rsidP="00C9457B">
      <w:pPr>
        <w:pStyle w:val="Listenabsatz"/>
        <w:numPr>
          <w:ilvl w:val="0"/>
          <w:numId w:val="42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Vorsatz und grober Fahrlässigkeit</w:t>
      </w:r>
    </w:p>
    <w:p w14:paraId="565170A8" w14:textId="030E8A5E" w:rsidR="00C9457B" w:rsidRPr="00C9457B" w:rsidRDefault="00C9457B" w:rsidP="00C9457B">
      <w:pPr>
        <w:pStyle w:val="Listenabsatz"/>
        <w:numPr>
          <w:ilvl w:val="0"/>
          <w:numId w:val="42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Verletzung von Leben, Körper oder Gesundheit</w:t>
      </w:r>
    </w:p>
    <w:p w14:paraId="1AF18DE2" w14:textId="49170AE0" w:rsidR="00C9457B" w:rsidRPr="00C9457B" w:rsidRDefault="00C9457B" w:rsidP="00C9457B">
      <w:pPr>
        <w:pStyle w:val="Listenabsatz"/>
        <w:numPr>
          <w:ilvl w:val="0"/>
          <w:numId w:val="42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Produkthaftungsgesetz</w:t>
      </w:r>
    </w:p>
    <w:p w14:paraId="384A3FCD" w14:textId="0392F7D1" w:rsidR="00C9457B" w:rsidRPr="00C9457B" w:rsidRDefault="00C9457B" w:rsidP="00C9457B">
      <w:pPr>
        <w:pStyle w:val="Listenabsatz"/>
        <w:numPr>
          <w:ilvl w:val="0"/>
          <w:numId w:val="41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Bei einfacher Fahrlässigkeit haftet die Werkstatt nur bei Verletzung wesentlicher Vertragspflichten (Kardinalpflichten), begrenzt auf den vorhersehbaren typischen Schaden.</w:t>
      </w:r>
    </w:p>
    <w:p w14:paraId="18B136F3" w14:textId="16C776D6" w:rsidR="00C9457B" w:rsidRPr="00C9457B" w:rsidRDefault="00C9457B" w:rsidP="00C9457B">
      <w:pPr>
        <w:pStyle w:val="Listenabsatz"/>
        <w:numPr>
          <w:ilvl w:val="0"/>
          <w:numId w:val="41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Gegenüber Unternehmern ist die Haftung der Höhe nach auf die Deckungssumme der Betriebshaftpflichtversicherung begrenzt.</w:t>
      </w:r>
    </w:p>
    <w:p w14:paraId="4F9AFE24" w14:textId="2C682C35" w:rsidR="00C9457B" w:rsidRPr="00C9457B" w:rsidRDefault="00C9457B" w:rsidP="00C9457B">
      <w:pPr>
        <w:pStyle w:val="Listenabsatz"/>
        <w:numPr>
          <w:ilvl w:val="0"/>
          <w:numId w:val="41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Eine weitergehende Haftung ist ausgeschlossen.</w:t>
      </w:r>
    </w:p>
    <w:p w14:paraId="07CC286F" w14:textId="79B33F57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Salvatorische Klausel</w:t>
      </w:r>
    </w:p>
    <w:p w14:paraId="36AC4222" w14:textId="57CA2D1F" w:rsidR="00C9457B" w:rsidRPr="00C9457B" w:rsidRDefault="00C9457B" w:rsidP="00C9457B">
      <w:pPr>
        <w:pStyle w:val="Listenabsatz"/>
        <w:numPr>
          <w:ilvl w:val="0"/>
          <w:numId w:val="54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Sollten einzelne Bestimmungen unwirksam sein, bleibt die Wirksamkeit der übrigen Regelungen unberührt.</w:t>
      </w:r>
    </w:p>
    <w:p w14:paraId="64311E87" w14:textId="7E07AEDC" w:rsidR="00C9457B" w:rsidRDefault="00C9457B" w:rsidP="4B7B39B5">
      <w:pPr>
        <w:pStyle w:val="Listenabsatz"/>
        <w:numPr>
          <w:ilvl w:val="0"/>
          <w:numId w:val="25"/>
        </w:numPr>
        <w:rPr>
          <w:rFonts w:ascii="Aptos" w:eastAsia="Aptos" w:hAnsi="Aptos"/>
          <w:sz w:val="16"/>
          <w:szCs w:val="16"/>
        </w:rPr>
      </w:pPr>
      <w:r>
        <w:rPr>
          <w:rFonts w:ascii="Aptos" w:eastAsia="Aptos" w:hAnsi="Aptos"/>
          <w:sz w:val="16"/>
          <w:szCs w:val="16"/>
        </w:rPr>
        <w:t>Gerichtsstand/Anwendbares Recht</w:t>
      </w:r>
    </w:p>
    <w:p w14:paraId="3497D90A" w14:textId="1601AB16" w:rsidR="00C9457B" w:rsidRPr="00C9457B" w:rsidRDefault="00C9457B" w:rsidP="00C9457B">
      <w:pPr>
        <w:pStyle w:val="Listenabsatz"/>
        <w:numPr>
          <w:ilvl w:val="0"/>
          <w:numId w:val="4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Es gilt das Recht der Bundesrepublik Deutschland</w:t>
      </w:r>
    </w:p>
    <w:p w14:paraId="66767D5A" w14:textId="11B33974" w:rsidR="00C9457B" w:rsidRPr="00C9457B" w:rsidRDefault="00C9457B" w:rsidP="00C9457B">
      <w:pPr>
        <w:pStyle w:val="Listenabsatz"/>
        <w:numPr>
          <w:ilvl w:val="0"/>
          <w:numId w:val="4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Ist der Kunde Unternehmer, ist Gerichtsstand der Sitz der Werkstatt.</w:t>
      </w:r>
    </w:p>
    <w:p w14:paraId="4B3909C3" w14:textId="0B8677EC" w:rsidR="4B7B39B5" w:rsidRPr="00C9457B" w:rsidRDefault="00C9457B" w:rsidP="00C9457B">
      <w:pPr>
        <w:pStyle w:val="Listenabsatz"/>
        <w:numPr>
          <w:ilvl w:val="0"/>
          <w:numId w:val="46"/>
        </w:numPr>
        <w:rPr>
          <w:rFonts w:ascii="Aptos" w:eastAsia="Aptos" w:hAnsi="Aptos"/>
          <w:sz w:val="13"/>
          <w:szCs w:val="13"/>
        </w:rPr>
      </w:pPr>
      <w:r w:rsidRPr="00C9457B">
        <w:rPr>
          <w:rFonts w:ascii="Aptos" w:eastAsia="Aptos" w:hAnsi="Aptos"/>
          <w:sz w:val="13"/>
          <w:szCs w:val="13"/>
        </w:rPr>
        <w:t>Für Verbraucher gelten die gesetzlichen Gerichtsstände.</w:t>
      </w:r>
    </w:p>
    <w:p w14:paraId="1768F8AD" w14:textId="20EEB190" w:rsidR="4B7B39B5" w:rsidRPr="00B830FC" w:rsidRDefault="4B7B39B5" w:rsidP="4B7B39B5">
      <w:pPr>
        <w:pStyle w:val="Listenabsatz"/>
        <w:ind w:left="1080"/>
        <w:rPr>
          <w:rFonts w:ascii="Aptos" w:eastAsia="Aptos" w:hAnsi="Aptos"/>
          <w:sz w:val="16"/>
          <w:szCs w:val="16"/>
        </w:rPr>
      </w:pPr>
    </w:p>
    <w:p w14:paraId="4F93CF80" w14:textId="6403715D" w:rsidR="4B7B39B5" w:rsidRPr="00B830FC" w:rsidRDefault="4B7B39B5" w:rsidP="4B7B39B5">
      <w:pPr>
        <w:rPr>
          <w:rFonts w:ascii="Aptos" w:eastAsia="Aptos" w:hAnsi="Aptos"/>
          <w:sz w:val="16"/>
          <w:szCs w:val="16"/>
        </w:rPr>
      </w:pPr>
    </w:p>
    <w:sectPr w:rsidR="4B7B39B5" w:rsidRPr="00B830FC">
      <w:pgSz w:w="11906" w:h="16838"/>
      <w:pgMar w:top="720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6612"/>
    <w:multiLevelType w:val="hybridMultilevel"/>
    <w:tmpl w:val="65A6F7A6"/>
    <w:lvl w:ilvl="0" w:tplc="3946B5A4">
      <w:start w:val="1"/>
      <w:numFmt w:val="decimal"/>
      <w:lvlText w:val="%1."/>
      <w:lvlJc w:val="left"/>
      <w:pPr>
        <w:ind w:left="1080" w:hanging="360"/>
      </w:pPr>
    </w:lvl>
    <w:lvl w:ilvl="1" w:tplc="E28CC2D2">
      <w:start w:val="1"/>
      <w:numFmt w:val="lowerLetter"/>
      <w:lvlText w:val="%2."/>
      <w:lvlJc w:val="left"/>
      <w:pPr>
        <w:ind w:left="1800" w:hanging="360"/>
      </w:pPr>
    </w:lvl>
    <w:lvl w:ilvl="2" w:tplc="63A08BC2">
      <w:start w:val="1"/>
      <w:numFmt w:val="lowerRoman"/>
      <w:lvlText w:val="%3."/>
      <w:lvlJc w:val="right"/>
      <w:pPr>
        <w:ind w:left="2520" w:hanging="180"/>
      </w:pPr>
    </w:lvl>
    <w:lvl w:ilvl="3" w:tplc="F5F8EE14">
      <w:start w:val="1"/>
      <w:numFmt w:val="decimal"/>
      <w:lvlText w:val="%4."/>
      <w:lvlJc w:val="left"/>
      <w:pPr>
        <w:ind w:left="3240" w:hanging="360"/>
      </w:pPr>
    </w:lvl>
    <w:lvl w:ilvl="4" w:tplc="F6CECC86">
      <w:start w:val="1"/>
      <w:numFmt w:val="lowerLetter"/>
      <w:lvlText w:val="%5."/>
      <w:lvlJc w:val="left"/>
      <w:pPr>
        <w:ind w:left="3960" w:hanging="360"/>
      </w:pPr>
    </w:lvl>
    <w:lvl w:ilvl="5" w:tplc="D12E8CA0">
      <w:start w:val="1"/>
      <w:numFmt w:val="lowerRoman"/>
      <w:lvlText w:val="%6."/>
      <w:lvlJc w:val="right"/>
      <w:pPr>
        <w:ind w:left="4680" w:hanging="180"/>
      </w:pPr>
    </w:lvl>
    <w:lvl w:ilvl="6" w:tplc="6F90707C">
      <w:start w:val="1"/>
      <w:numFmt w:val="decimal"/>
      <w:lvlText w:val="%7."/>
      <w:lvlJc w:val="left"/>
      <w:pPr>
        <w:ind w:left="5400" w:hanging="360"/>
      </w:pPr>
    </w:lvl>
    <w:lvl w:ilvl="7" w:tplc="9EB86312">
      <w:start w:val="1"/>
      <w:numFmt w:val="lowerLetter"/>
      <w:lvlText w:val="%8."/>
      <w:lvlJc w:val="left"/>
      <w:pPr>
        <w:ind w:left="6120" w:hanging="360"/>
      </w:pPr>
    </w:lvl>
    <w:lvl w:ilvl="8" w:tplc="04BE27E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15D935"/>
    <w:multiLevelType w:val="hybridMultilevel"/>
    <w:tmpl w:val="52367004"/>
    <w:lvl w:ilvl="0" w:tplc="D62CFC7C">
      <w:start w:val="1"/>
      <w:numFmt w:val="decimal"/>
      <w:lvlText w:val="%1."/>
      <w:lvlJc w:val="left"/>
      <w:pPr>
        <w:ind w:left="1080" w:hanging="360"/>
      </w:pPr>
    </w:lvl>
    <w:lvl w:ilvl="1" w:tplc="D1D46B34">
      <w:start w:val="1"/>
      <w:numFmt w:val="lowerLetter"/>
      <w:lvlText w:val="%2."/>
      <w:lvlJc w:val="left"/>
      <w:pPr>
        <w:ind w:left="1800" w:hanging="360"/>
      </w:pPr>
    </w:lvl>
    <w:lvl w:ilvl="2" w:tplc="0EC63818">
      <w:start w:val="1"/>
      <w:numFmt w:val="lowerRoman"/>
      <w:lvlText w:val="%3."/>
      <w:lvlJc w:val="right"/>
      <w:pPr>
        <w:ind w:left="2520" w:hanging="180"/>
      </w:pPr>
    </w:lvl>
    <w:lvl w:ilvl="3" w:tplc="3CD29D64">
      <w:start w:val="1"/>
      <w:numFmt w:val="decimal"/>
      <w:lvlText w:val="%4."/>
      <w:lvlJc w:val="left"/>
      <w:pPr>
        <w:ind w:left="3240" w:hanging="360"/>
      </w:pPr>
    </w:lvl>
    <w:lvl w:ilvl="4" w:tplc="B22816DE">
      <w:start w:val="1"/>
      <w:numFmt w:val="lowerLetter"/>
      <w:lvlText w:val="%5."/>
      <w:lvlJc w:val="left"/>
      <w:pPr>
        <w:ind w:left="3960" w:hanging="360"/>
      </w:pPr>
    </w:lvl>
    <w:lvl w:ilvl="5" w:tplc="8D9C3D6C">
      <w:start w:val="1"/>
      <w:numFmt w:val="lowerRoman"/>
      <w:lvlText w:val="%6."/>
      <w:lvlJc w:val="right"/>
      <w:pPr>
        <w:ind w:left="4680" w:hanging="180"/>
      </w:pPr>
    </w:lvl>
    <w:lvl w:ilvl="6" w:tplc="AA3C609A">
      <w:start w:val="1"/>
      <w:numFmt w:val="decimal"/>
      <w:lvlText w:val="%7."/>
      <w:lvlJc w:val="left"/>
      <w:pPr>
        <w:ind w:left="5400" w:hanging="360"/>
      </w:pPr>
    </w:lvl>
    <w:lvl w:ilvl="7" w:tplc="7B3AC778">
      <w:start w:val="1"/>
      <w:numFmt w:val="lowerLetter"/>
      <w:lvlText w:val="%8."/>
      <w:lvlJc w:val="left"/>
      <w:pPr>
        <w:ind w:left="6120" w:hanging="360"/>
      </w:pPr>
    </w:lvl>
    <w:lvl w:ilvl="8" w:tplc="BAF279DE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7250B3"/>
    <w:multiLevelType w:val="hybridMultilevel"/>
    <w:tmpl w:val="89B6AB3C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E24857"/>
    <w:multiLevelType w:val="multilevel"/>
    <w:tmpl w:val="AA7AA5F0"/>
    <w:numStyleLink w:val="AktuelleListe1"/>
  </w:abstractNum>
  <w:abstractNum w:abstractNumId="4" w15:restartNumberingAfterBreak="0">
    <w:nsid w:val="0D4B4549"/>
    <w:multiLevelType w:val="hybridMultilevel"/>
    <w:tmpl w:val="13BC8BF4"/>
    <w:lvl w:ilvl="0" w:tplc="81B44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EE7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0EB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EE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613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10B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F4E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74E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64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04880"/>
    <w:multiLevelType w:val="hybridMultilevel"/>
    <w:tmpl w:val="74881DD8"/>
    <w:lvl w:ilvl="0" w:tplc="D8107AD8">
      <w:start w:val="1"/>
      <w:numFmt w:val="decimal"/>
      <w:lvlText w:val="%1."/>
      <w:lvlJc w:val="left"/>
      <w:pPr>
        <w:ind w:left="1080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2DCEB2"/>
    <w:multiLevelType w:val="hybridMultilevel"/>
    <w:tmpl w:val="086EC770"/>
    <w:lvl w:ilvl="0" w:tplc="9E70CE7C">
      <w:start w:val="1"/>
      <w:numFmt w:val="decimal"/>
      <w:lvlText w:val="%1."/>
      <w:lvlJc w:val="left"/>
      <w:pPr>
        <w:ind w:left="1080" w:hanging="360"/>
      </w:pPr>
    </w:lvl>
    <w:lvl w:ilvl="1" w:tplc="EA181C18">
      <w:start w:val="1"/>
      <w:numFmt w:val="lowerLetter"/>
      <w:lvlText w:val="%2."/>
      <w:lvlJc w:val="left"/>
      <w:pPr>
        <w:ind w:left="1800" w:hanging="360"/>
      </w:pPr>
    </w:lvl>
    <w:lvl w:ilvl="2" w:tplc="41E0A1D4">
      <w:start w:val="1"/>
      <w:numFmt w:val="lowerRoman"/>
      <w:lvlText w:val="%3."/>
      <w:lvlJc w:val="right"/>
      <w:pPr>
        <w:ind w:left="2520" w:hanging="180"/>
      </w:pPr>
    </w:lvl>
    <w:lvl w:ilvl="3" w:tplc="EF6CB038">
      <w:start w:val="1"/>
      <w:numFmt w:val="decimal"/>
      <w:lvlText w:val="%4."/>
      <w:lvlJc w:val="left"/>
      <w:pPr>
        <w:ind w:left="3240" w:hanging="360"/>
      </w:pPr>
    </w:lvl>
    <w:lvl w:ilvl="4" w:tplc="E9AE7090">
      <w:start w:val="1"/>
      <w:numFmt w:val="lowerLetter"/>
      <w:lvlText w:val="%5."/>
      <w:lvlJc w:val="left"/>
      <w:pPr>
        <w:ind w:left="3960" w:hanging="360"/>
      </w:pPr>
    </w:lvl>
    <w:lvl w:ilvl="5" w:tplc="DE202A40">
      <w:start w:val="1"/>
      <w:numFmt w:val="lowerRoman"/>
      <w:lvlText w:val="%6."/>
      <w:lvlJc w:val="right"/>
      <w:pPr>
        <w:ind w:left="4680" w:hanging="180"/>
      </w:pPr>
    </w:lvl>
    <w:lvl w:ilvl="6" w:tplc="4C9A1870">
      <w:start w:val="1"/>
      <w:numFmt w:val="decimal"/>
      <w:lvlText w:val="%7."/>
      <w:lvlJc w:val="left"/>
      <w:pPr>
        <w:ind w:left="5400" w:hanging="360"/>
      </w:pPr>
    </w:lvl>
    <w:lvl w:ilvl="7" w:tplc="C448BB9E">
      <w:start w:val="1"/>
      <w:numFmt w:val="lowerLetter"/>
      <w:lvlText w:val="%8."/>
      <w:lvlJc w:val="left"/>
      <w:pPr>
        <w:ind w:left="6120" w:hanging="360"/>
      </w:pPr>
    </w:lvl>
    <w:lvl w:ilvl="8" w:tplc="210C55D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8E1794"/>
    <w:multiLevelType w:val="hybridMultilevel"/>
    <w:tmpl w:val="EFB22E50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FD2615"/>
    <w:multiLevelType w:val="hybridMultilevel"/>
    <w:tmpl w:val="7206BB9E"/>
    <w:lvl w:ilvl="0" w:tplc="18FE1404">
      <w:start w:val="1"/>
      <w:numFmt w:val="decimal"/>
      <w:lvlText w:val="%1."/>
      <w:lvlJc w:val="left"/>
      <w:pPr>
        <w:ind w:left="1080" w:hanging="360"/>
      </w:pPr>
    </w:lvl>
    <w:lvl w:ilvl="1" w:tplc="2474DA50">
      <w:start w:val="1"/>
      <w:numFmt w:val="lowerLetter"/>
      <w:lvlText w:val="%2."/>
      <w:lvlJc w:val="left"/>
      <w:pPr>
        <w:ind w:left="1800" w:hanging="360"/>
      </w:pPr>
    </w:lvl>
    <w:lvl w:ilvl="2" w:tplc="EB4C6DC8">
      <w:start w:val="1"/>
      <w:numFmt w:val="lowerRoman"/>
      <w:lvlText w:val="%3."/>
      <w:lvlJc w:val="right"/>
      <w:pPr>
        <w:ind w:left="2520" w:hanging="180"/>
      </w:pPr>
    </w:lvl>
    <w:lvl w:ilvl="3" w:tplc="F7029E84">
      <w:start w:val="1"/>
      <w:numFmt w:val="decimal"/>
      <w:lvlText w:val="%4."/>
      <w:lvlJc w:val="left"/>
      <w:pPr>
        <w:ind w:left="3240" w:hanging="360"/>
      </w:pPr>
    </w:lvl>
    <w:lvl w:ilvl="4" w:tplc="A6A6B69E">
      <w:start w:val="1"/>
      <w:numFmt w:val="lowerLetter"/>
      <w:lvlText w:val="%5."/>
      <w:lvlJc w:val="left"/>
      <w:pPr>
        <w:ind w:left="3960" w:hanging="360"/>
      </w:pPr>
    </w:lvl>
    <w:lvl w:ilvl="5" w:tplc="6B506EE4">
      <w:start w:val="1"/>
      <w:numFmt w:val="lowerRoman"/>
      <w:lvlText w:val="%6."/>
      <w:lvlJc w:val="right"/>
      <w:pPr>
        <w:ind w:left="4680" w:hanging="180"/>
      </w:pPr>
    </w:lvl>
    <w:lvl w:ilvl="6" w:tplc="C20AB536">
      <w:start w:val="1"/>
      <w:numFmt w:val="decimal"/>
      <w:lvlText w:val="%7."/>
      <w:lvlJc w:val="left"/>
      <w:pPr>
        <w:ind w:left="5400" w:hanging="360"/>
      </w:pPr>
    </w:lvl>
    <w:lvl w:ilvl="7" w:tplc="45869EE6">
      <w:start w:val="1"/>
      <w:numFmt w:val="lowerLetter"/>
      <w:lvlText w:val="%8."/>
      <w:lvlJc w:val="left"/>
      <w:pPr>
        <w:ind w:left="6120" w:hanging="360"/>
      </w:pPr>
    </w:lvl>
    <w:lvl w:ilvl="8" w:tplc="8668BD70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53D683"/>
    <w:multiLevelType w:val="hybridMultilevel"/>
    <w:tmpl w:val="23E20E24"/>
    <w:lvl w:ilvl="0" w:tplc="F650EF80">
      <w:start w:val="1"/>
      <w:numFmt w:val="decimal"/>
      <w:lvlText w:val="%1."/>
      <w:lvlJc w:val="left"/>
      <w:pPr>
        <w:ind w:left="1080" w:hanging="360"/>
      </w:pPr>
    </w:lvl>
    <w:lvl w:ilvl="1" w:tplc="9A08BB50">
      <w:start w:val="1"/>
      <w:numFmt w:val="lowerLetter"/>
      <w:lvlText w:val="%2."/>
      <w:lvlJc w:val="left"/>
      <w:pPr>
        <w:ind w:left="1800" w:hanging="360"/>
      </w:pPr>
    </w:lvl>
    <w:lvl w:ilvl="2" w:tplc="8C2867A4">
      <w:start w:val="1"/>
      <w:numFmt w:val="lowerRoman"/>
      <w:lvlText w:val="%3."/>
      <w:lvlJc w:val="right"/>
      <w:pPr>
        <w:ind w:left="2520" w:hanging="180"/>
      </w:pPr>
    </w:lvl>
    <w:lvl w:ilvl="3" w:tplc="7DB85CE6">
      <w:start w:val="1"/>
      <w:numFmt w:val="decimal"/>
      <w:lvlText w:val="%4."/>
      <w:lvlJc w:val="left"/>
      <w:pPr>
        <w:ind w:left="3240" w:hanging="360"/>
      </w:pPr>
    </w:lvl>
    <w:lvl w:ilvl="4" w:tplc="61DE150C">
      <w:start w:val="1"/>
      <w:numFmt w:val="lowerLetter"/>
      <w:lvlText w:val="%5."/>
      <w:lvlJc w:val="left"/>
      <w:pPr>
        <w:ind w:left="3960" w:hanging="360"/>
      </w:pPr>
    </w:lvl>
    <w:lvl w:ilvl="5" w:tplc="CAEA13AE">
      <w:start w:val="1"/>
      <w:numFmt w:val="lowerRoman"/>
      <w:lvlText w:val="%6."/>
      <w:lvlJc w:val="right"/>
      <w:pPr>
        <w:ind w:left="4680" w:hanging="180"/>
      </w:pPr>
    </w:lvl>
    <w:lvl w:ilvl="6" w:tplc="81F28E94">
      <w:start w:val="1"/>
      <w:numFmt w:val="decimal"/>
      <w:lvlText w:val="%7."/>
      <w:lvlJc w:val="left"/>
      <w:pPr>
        <w:ind w:left="5400" w:hanging="360"/>
      </w:pPr>
    </w:lvl>
    <w:lvl w:ilvl="7" w:tplc="5E94DBD6">
      <w:start w:val="1"/>
      <w:numFmt w:val="lowerLetter"/>
      <w:lvlText w:val="%8."/>
      <w:lvlJc w:val="left"/>
      <w:pPr>
        <w:ind w:left="6120" w:hanging="360"/>
      </w:pPr>
    </w:lvl>
    <w:lvl w:ilvl="8" w:tplc="50B0CAC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A44E8B"/>
    <w:multiLevelType w:val="hybridMultilevel"/>
    <w:tmpl w:val="9A04FD3E"/>
    <w:lvl w:ilvl="0" w:tplc="D8107AD8">
      <w:start w:val="1"/>
      <w:numFmt w:val="decimal"/>
      <w:lvlText w:val="%1."/>
      <w:lvlJc w:val="left"/>
      <w:pPr>
        <w:ind w:left="1080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AF4D8E"/>
    <w:multiLevelType w:val="hybridMultilevel"/>
    <w:tmpl w:val="926E1248"/>
    <w:lvl w:ilvl="0" w:tplc="9C829368">
      <w:start w:val="1"/>
      <w:numFmt w:val="lowerLetter"/>
      <w:lvlText w:val="%1)"/>
      <w:lvlJc w:val="left"/>
      <w:pPr>
        <w:ind w:left="1429" w:hanging="360"/>
      </w:pPr>
      <w:rPr>
        <w:rFonts w:hint="default"/>
        <w:sz w:val="12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2A5481B"/>
    <w:multiLevelType w:val="hybridMultilevel"/>
    <w:tmpl w:val="959A99E4"/>
    <w:lvl w:ilvl="0" w:tplc="B9F09DF6">
      <w:start w:val="1"/>
      <w:numFmt w:val="lowerLetter"/>
      <w:lvlText w:val="%1)"/>
      <w:lvlJc w:val="left"/>
      <w:pPr>
        <w:ind w:left="1429" w:hanging="360"/>
      </w:pPr>
      <w:rPr>
        <w:rFonts w:hint="default"/>
        <w:sz w:val="12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08EEF2"/>
    <w:multiLevelType w:val="hybridMultilevel"/>
    <w:tmpl w:val="8F147DD6"/>
    <w:lvl w:ilvl="0" w:tplc="D8107AD8">
      <w:start w:val="1"/>
      <w:numFmt w:val="decimal"/>
      <w:lvlText w:val="%1."/>
      <w:lvlJc w:val="left"/>
      <w:pPr>
        <w:ind w:left="1080" w:hanging="360"/>
      </w:pPr>
    </w:lvl>
    <w:lvl w:ilvl="1" w:tplc="53F433E0">
      <w:start w:val="1"/>
      <w:numFmt w:val="lowerLetter"/>
      <w:lvlText w:val="%2."/>
      <w:lvlJc w:val="left"/>
      <w:pPr>
        <w:ind w:left="1800" w:hanging="360"/>
      </w:pPr>
    </w:lvl>
    <w:lvl w:ilvl="2" w:tplc="7E669D5C">
      <w:start w:val="1"/>
      <w:numFmt w:val="lowerRoman"/>
      <w:lvlText w:val="%3."/>
      <w:lvlJc w:val="right"/>
      <w:pPr>
        <w:ind w:left="2520" w:hanging="180"/>
      </w:pPr>
    </w:lvl>
    <w:lvl w:ilvl="3" w:tplc="71E03E66">
      <w:start w:val="1"/>
      <w:numFmt w:val="decimal"/>
      <w:lvlText w:val="%4."/>
      <w:lvlJc w:val="left"/>
      <w:pPr>
        <w:ind w:left="3240" w:hanging="360"/>
      </w:pPr>
    </w:lvl>
    <w:lvl w:ilvl="4" w:tplc="4CC0B160">
      <w:start w:val="1"/>
      <w:numFmt w:val="lowerLetter"/>
      <w:lvlText w:val="%5."/>
      <w:lvlJc w:val="left"/>
      <w:pPr>
        <w:ind w:left="3960" w:hanging="360"/>
      </w:pPr>
    </w:lvl>
    <w:lvl w:ilvl="5" w:tplc="5A644792">
      <w:start w:val="1"/>
      <w:numFmt w:val="lowerRoman"/>
      <w:lvlText w:val="%6."/>
      <w:lvlJc w:val="right"/>
      <w:pPr>
        <w:ind w:left="4680" w:hanging="180"/>
      </w:pPr>
    </w:lvl>
    <w:lvl w:ilvl="6" w:tplc="0E5C4484">
      <w:start w:val="1"/>
      <w:numFmt w:val="decimal"/>
      <w:lvlText w:val="%7."/>
      <w:lvlJc w:val="left"/>
      <w:pPr>
        <w:ind w:left="5400" w:hanging="360"/>
      </w:pPr>
    </w:lvl>
    <w:lvl w:ilvl="7" w:tplc="D270C72C">
      <w:start w:val="1"/>
      <w:numFmt w:val="lowerLetter"/>
      <w:lvlText w:val="%8."/>
      <w:lvlJc w:val="left"/>
      <w:pPr>
        <w:ind w:left="6120" w:hanging="360"/>
      </w:pPr>
    </w:lvl>
    <w:lvl w:ilvl="8" w:tplc="7A7206BA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FA52DA"/>
    <w:multiLevelType w:val="hybridMultilevel"/>
    <w:tmpl w:val="29504218"/>
    <w:lvl w:ilvl="0" w:tplc="239EE9C0">
      <w:start w:val="1"/>
      <w:numFmt w:val="lowerLetter"/>
      <w:lvlText w:val="%1)"/>
      <w:lvlJc w:val="left"/>
      <w:pPr>
        <w:ind w:left="1429" w:hanging="360"/>
      </w:pPr>
      <w:rPr>
        <w:rFonts w:hint="default"/>
        <w:sz w:val="12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408629"/>
    <w:multiLevelType w:val="hybridMultilevel"/>
    <w:tmpl w:val="F3B27DC4"/>
    <w:lvl w:ilvl="0" w:tplc="59F0D0E8">
      <w:start w:val="1"/>
      <w:numFmt w:val="decimal"/>
      <w:lvlText w:val="%1."/>
      <w:lvlJc w:val="left"/>
      <w:pPr>
        <w:ind w:left="1080" w:hanging="360"/>
      </w:pPr>
    </w:lvl>
    <w:lvl w:ilvl="1" w:tplc="E23CA008">
      <w:start w:val="1"/>
      <w:numFmt w:val="lowerLetter"/>
      <w:lvlText w:val="%2."/>
      <w:lvlJc w:val="left"/>
      <w:pPr>
        <w:ind w:left="1800" w:hanging="360"/>
      </w:pPr>
    </w:lvl>
    <w:lvl w:ilvl="2" w:tplc="E4E6D0D0">
      <w:start w:val="1"/>
      <w:numFmt w:val="lowerRoman"/>
      <w:lvlText w:val="%3."/>
      <w:lvlJc w:val="right"/>
      <w:pPr>
        <w:ind w:left="2520" w:hanging="180"/>
      </w:pPr>
    </w:lvl>
    <w:lvl w:ilvl="3" w:tplc="722EAFFC">
      <w:start w:val="1"/>
      <w:numFmt w:val="decimal"/>
      <w:lvlText w:val="%4."/>
      <w:lvlJc w:val="left"/>
      <w:pPr>
        <w:ind w:left="3240" w:hanging="360"/>
      </w:pPr>
    </w:lvl>
    <w:lvl w:ilvl="4" w:tplc="0128A618">
      <w:start w:val="1"/>
      <w:numFmt w:val="lowerLetter"/>
      <w:lvlText w:val="%5."/>
      <w:lvlJc w:val="left"/>
      <w:pPr>
        <w:ind w:left="3960" w:hanging="360"/>
      </w:pPr>
    </w:lvl>
    <w:lvl w:ilvl="5" w:tplc="9A3208E6">
      <w:start w:val="1"/>
      <w:numFmt w:val="lowerRoman"/>
      <w:lvlText w:val="%6."/>
      <w:lvlJc w:val="right"/>
      <w:pPr>
        <w:ind w:left="4680" w:hanging="180"/>
      </w:pPr>
    </w:lvl>
    <w:lvl w:ilvl="6" w:tplc="C8BEB8C2">
      <w:start w:val="1"/>
      <w:numFmt w:val="decimal"/>
      <w:lvlText w:val="%7."/>
      <w:lvlJc w:val="left"/>
      <w:pPr>
        <w:ind w:left="5400" w:hanging="360"/>
      </w:pPr>
    </w:lvl>
    <w:lvl w:ilvl="7" w:tplc="8118F304">
      <w:start w:val="1"/>
      <w:numFmt w:val="lowerLetter"/>
      <w:lvlText w:val="%8."/>
      <w:lvlJc w:val="left"/>
      <w:pPr>
        <w:ind w:left="6120" w:hanging="360"/>
      </w:pPr>
    </w:lvl>
    <w:lvl w:ilvl="8" w:tplc="AB62661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D87BB6"/>
    <w:multiLevelType w:val="hybridMultilevel"/>
    <w:tmpl w:val="7522F5D4"/>
    <w:lvl w:ilvl="0" w:tplc="D8107AD8">
      <w:start w:val="1"/>
      <w:numFmt w:val="decimal"/>
      <w:lvlText w:val="%1."/>
      <w:lvlJc w:val="left"/>
      <w:pPr>
        <w:ind w:left="1080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A9721FB"/>
    <w:multiLevelType w:val="hybridMultilevel"/>
    <w:tmpl w:val="BCEAF2DC"/>
    <w:lvl w:ilvl="0" w:tplc="79AE6DAC">
      <w:start w:val="1"/>
      <w:numFmt w:val="decimal"/>
      <w:lvlText w:val="%1."/>
      <w:lvlJc w:val="left"/>
      <w:pPr>
        <w:ind w:left="1080" w:hanging="360"/>
      </w:pPr>
    </w:lvl>
    <w:lvl w:ilvl="1" w:tplc="F4108CEC">
      <w:start w:val="1"/>
      <w:numFmt w:val="lowerLetter"/>
      <w:lvlText w:val="%2."/>
      <w:lvlJc w:val="left"/>
      <w:pPr>
        <w:ind w:left="1800" w:hanging="360"/>
      </w:pPr>
    </w:lvl>
    <w:lvl w:ilvl="2" w:tplc="E64A2C80">
      <w:start w:val="1"/>
      <w:numFmt w:val="lowerRoman"/>
      <w:lvlText w:val="%3."/>
      <w:lvlJc w:val="right"/>
      <w:pPr>
        <w:ind w:left="2520" w:hanging="180"/>
      </w:pPr>
    </w:lvl>
    <w:lvl w:ilvl="3" w:tplc="AC665ADC">
      <w:start w:val="1"/>
      <w:numFmt w:val="decimal"/>
      <w:lvlText w:val="%4."/>
      <w:lvlJc w:val="left"/>
      <w:pPr>
        <w:ind w:left="3240" w:hanging="360"/>
      </w:pPr>
    </w:lvl>
    <w:lvl w:ilvl="4" w:tplc="47D8A930">
      <w:start w:val="1"/>
      <w:numFmt w:val="lowerLetter"/>
      <w:lvlText w:val="%5."/>
      <w:lvlJc w:val="left"/>
      <w:pPr>
        <w:ind w:left="3960" w:hanging="360"/>
      </w:pPr>
    </w:lvl>
    <w:lvl w:ilvl="5" w:tplc="3C284772">
      <w:start w:val="1"/>
      <w:numFmt w:val="lowerRoman"/>
      <w:lvlText w:val="%6."/>
      <w:lvlJc w:val="right"/>
      <w:pPr>
        <w:ind w:left="4680" w:hanging="180"/>
      </w:pPr>
    </w:lvl>
    <w:lvl w:ilvl="6" w:tplc="4E1E3662">
      <w:start w:val="1"/>
      <w:numFmt w:val="decimal"/>
      <w:lvlText w:val="%7."/>
      <w:lvlJc w:val="left"/>
      <w:pPr>
        <w:ind w:left="5400" w:hanging="360"/>
      </w:pPr>
    </w:lvl>
    <w:lvl w:ilvl="7" w:tplc="A86470F0">
      <w:start w:val="1"/>
      <w:numFmt w:val="lowerLetter"/>
      <w:lvlText w:val="%8."/>
      <w:lvlJc w:val="left"/>
      <w:pPr>
        <w:ind w:left="6120" w:hanging="360"/>
      </w:pPr>
    </w:lvl>
    <w:lvl w:ilvl="8" w:tplc="0C4AC886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2AF26C"/>
    <w:multiLevelType w:val="hybridMultilevel"/>
    <w:tmpl w:val="761466AC"/>
    <w:lvl w:ilvl="0" w:tplc="57802D36">
      <w:start w:val="1"/>
      <w:numFmt w:val="decimal"/>
      <w:lvlText w:val="%1."/>
      <w:lvlJc w:val="left"/>
      <w:pPr>
        <w:ind w:left="1080" w:hanging="360"/>
      </w:pPr>
    </w:lvl>
    <w:lvl w:ilvl="1" w:tplc="E32829A4">
      <w:start w:val="1"/>
      <w:numFmt w:val="lowerLetter"/>
      <w:lvlText w:val="%2."/>
      <w:lvlJc w:val="left"/>
      <w:pPr>
        <w:ind w:left="1800" w:hanging="360"/>
      </w:pPr>
    </w:lvl>
    <w:lvl w:ilvl="2" w:tplc="F026695E">
      <w:start w:val="1"/>
      <w:numFmt w:val="lowerRoman"/>
      <w:lvlText w:val="%3."/>
      <w:lvlJc w:val="right"/>
      <w:pPr>
        <w:ind w:left="2520" w:hanging="180"/>
      </w:pPr>
    </w:lvl>
    <w:lvl w:ilvl="3" w:tplc="B952348A">
      <w:start w:val="1"/>
      <w:numFmt w:val="decimal"/>
      <w:lvlText w:val="%4."/>
      <w:lvlJc w:val="left"/>
      <w:pPr>
        <w:ind w:left="3240" w:hanging="360"/>
      </w:pPr>
    </w:lvl>
    <w:lvl w:ilvl="4" w:tplc="0FEE5A46">
      <w:start w:val="1"/>
      <w:numFmt w:val="lowerLetter"/>
      <w:lvlText w:val="%5."/>
      <w:lvlJc w:val="left"/>
      <w:pPr>
        <w:ind w:left="3960" w:hanging="360"/>
      </w:pPr>
    </w:lvl>
    <w:lvl w:ilvl="5" w:tplc="C5A2900E">
      <w:start w:val="1"/>
      <w:numFmt w:val="lowerRoman"/>
      <w:lvlText w:val="%6."/>
      <w:lvlJc w:val="right"/>
      <w:pPr>
        <w:ind w:left="4680" w:hanging="180"/>
      </w:pPr>
    </w:lvl>
    <w:lvl w:ilvl="6" w:tplc="FC9A2D3A">
      <w:start w:val="1"/>
      <w:numFmt w:val="decimal"/>
      <w:lvlText w:val="%7."/>
      <w:lvlJc w:val="left"/>
      <w:pPr>
        <w:ind w:left="5400" w:hanging="360"/>
      </w:pPr>
    </w:lvl>
    <w:lvl w:ilvl="7" w:tplc="7400C894">
      <w:start w:val="1"/>
      <w:numFmt w:val="lowerLetter"/>
      <w:lvlText w:val="%8."/>
      <w:lvlJc w:val="left"/>
      <w:pPr>
        <w:ind w:left="6120" w:hanging="360"/>
      </w:pPr>
    </w:lvl>
    <w:lvl w:ilvl="8" w:tplc="755252A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6C75F6"/>
    <w:multiLevelType w:val="hybridMultilevel"/>
    <w:tmpl w:val="445E2676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034768F"/>
    <w:multiLevelType w:val="hybridMultilevel"/>
    <w:tmpl w:val="90B28B86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32855AE"/>
    <w:multiLevelType w:val="multilevel"/>
    <w:tmpl w:val="AA7AA5F0"/>
    <w:styleLink w:val="AktuelleListe1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D1BC8"/>
    <w:multiLevelType w:val="hybridMultilevel"/>
    <w:tmpl w:val="F5987C78"/>
    <w:lvl w:ilvl="0" w:tplc="9AF2D508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4398A"/>
    <w:multiLevelType w:val="hybridMultilevel"/>
    <w:tmpl w:val="7AD82192"/>
    <w:lvl w:ilvl="0" w:tplc="50D46D62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AB20DB"/>
    <w:multiLevelType w:val="hybridMultilevel"/>
    <w:tmpl w:val="0B842F46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0EF05C6"/>
    <w:multiLevelType w:val="hybridMultilevel"/>
    <w:tmpl w:val="80B03E4E"/>
    <w:lvl w:ilvl="0" w:tplc="9FBC597C">
      <w:start w:val="1"/>
      <w:numFmt w:val="decimal"/>
      <w:lvlText w:val="%1."/>
      <w:lvlJc w:val="left"/>
      <w:pPr>
        <w:ind w:left="1080" w:hanging="360"/>
      </w:pPr>
    </w:lvl>
    <w:lvl w:ilvl="1" w:tplc="7ABC09E2">
      <w:start w:val="1"/>
      <w:numFmt w:val="lowerLetter"/>
      <w:lvlText w:val="%2."/>
      <w:lvlJc w:val="left"/>
      <w:pPr>
        <w:ind w:left="1800" w:hanging="360"/>
      </w:pPr>
    </w:lvl>
    <w:lvl w:ilvl="2" w:tplc="64A46B86">
      <w:start w:val="1"/>
      <w:numFmt w:val="lowerRoman"/>
      <w:lvlText w:val="%3."/>
      <w:lvlJc w:val="right"/>
      <w:pPr>
        <w:ind w:left="2520" w:hanging="180"/>
      </w:pPr>
    </w:lvl>
    <w:lvl w:ilvl="3" w:tplc="806E862A">
      <w:start w:val="1"/>
      <w:numFmt w:val="decimal"/>
      <w:lvlText w:val="%4."/>
      <w:lvlJc w:val="left"/>
      <w:pPr>
        <w:ind w:left="3240" w:hanging="360"/>
      </w:pPr>
    </w:lvl>
    <w:lvl w:ilvl="4" w:tplc="5BFEB6BC">
      <w:start w:val="1"/>
      <w:numFmt w:val="lowerLetter"/>
      <w:lvlText w:val="%5."/>
      <w:lvlJc w:val="left"/>
      <w:pPr>
        <w:ind w:left="3960" w:hanging="360"/>
      </w:pPr>
    </w:lvl>
    <w:lvl w:ilvl="5" w:tplc="EE969C00">
      <w:start w:val="1"/>
      <w:numFmt w:val="lowerRoman"/>
      <w:lvlText w:val="%6."/>
      <w:lvlJc w:val="right"/>
      <w:pPr>
        <w:ind w:left="4680" w:hanging="180"/>
      </w:pPr>
    </w:lvl>
    <w:lvl w:ilvl="6" w:tplc="27D2EF6A">
      <w:start w:val="1"/>
      <w:numFmt w:val="decimal"/>
      <w:lvlText w:val="%7."/>
      <w:lvlJc w:val="left"/>
      <w:pPr>
        <w:ind w:left="5400" w:hanging="360"/>
      </w:pPr>
    </w:lvl>
    <w:lvl w:ilvl="7" w:tplc="520A9ACC">
      <w:start w:val="1"/>
      <w:numFmt w:val="lowerLetter"/>
      <w:lvlText w:val="%8."/>
      <w:lvlJc w:val="left"/>
      <w:pPr>
        <w:ind w:left="6120" w:hanging="360"/>
      </w:pPr>
    </w:lvl>
    <w:lvl w:ilvl="8" w:tplc="188C2D76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124418E"/>
    <w:multiLevelType w:val="hybridMultilevel"/>
    <w:tmpl w:val="D9D0B6CC"/>
    <w:lvl w:ilvl="0" w:tplc="57A4BBF2">
      <w:start w:val="1"/>
      <w:numFmt w:val="decimal"/>
      <w:lvlText w:val="%1."/>
      <w:lvlJc w:val="left"/>
      <w:pPr>
        <w:ind w:left="1080" w:hanging="360"/>
      </w:pPr>
    </w:lvl>
    <w:lvl w:ilvl="1" w:tplc="AFE0BC5E">
      <w:start w:val="1"/>
      <w:numFmt w:val="lowerLetter"/>
      <w:lvlText w:val="%2."/>
      <w:lvlJc w:val="left"/>
      <w:pPr>
        <w:ind w:left="1800" w:hanging="360"/>
      </w:pPr>
    </w:lvl>
    <w:lvl w:ilvl="2" w:tplc="025CFCFE">
      <w:start w:val="1"/>
      <w:numFmt w:val="lowerRoman"/>
      <w:lvlText w:val="%3."/>
      <w:lvlJc w:val="right"/>
      <w:pPr>
        <w:ind w:left="2520" w:hanging="180"/>
      </w:pPr>
    </w:lvl>
    <w:lvl w:ilvl="3" w:tplc="28CEF12A">
      <w:start w:val="1"/>
      <w:numFmt w:val="decimal"/>
      <w:lvlText w:val="%4."/>
      <w:lvlJc w:val="left"/>
      <w:pPr>
        <w:ind w:left="3240" w:hanging="360"/>
      </w:pPr>
    </w:lvl>
    <w:lvl w:ilvl="4" w:tplc="742E814E">
      <w:start w:val="1"/>
      <w:numFmt w:val="lowerLetter"/>
      <w:lvlText w:val="%5."/>
      <w:lvlJc w:val="left"/>
      <w:pPr>
        <w:ind w:left="3960" w:hanging="360"/>
      </w:pPr>
    </w:lvl>
    <w:lvl w:ilvl="5" w:tplc="2AAC5900">
      <w:start w:val="1"/>
      <w:numFmt w:val="lowerRoman"/>
      <w:lvlText w:val="%6."/>
      <w:lvlJc w:val="right"/>
      <w:pPr>
        <w:ind w:left="4680" w:hanging="180"/>
      </w:pPr>
    </w:lvl>
    <w:lvl w:ilvl="6" w:tplc="F202DCA6">
      <w:start w:val="1"/>
      <w:numFmt w:val="decimal"/>
      <w:lvlText w:val="%7."/>
      <w:lvlJc w:val="left"/>
      <w:pPr>
        <w:ind w:left="5400" w:hanging="360"/>
      </w:pPr>
    </w:lvl>
    <w:lvl w:ilvl="7" w:tplc="81E829C6">
      <w:start w:val="1"/>
      <w:numFmt w:val="lowerLetter"/>
      <w:lvlText w:val="%8."/>
      <w:lvlJc w:val="left"/>
      <w:pPr>
        <w:ind w:left="6120" w:hanging="360"/>
      </w:pPr>
    </w:lvl>
    <w:lvl w:ilvl="8" w:tplc="EE9EE962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756C60"/>
    <w:multiLevelType w:val="hybridMultilevel"/>
    <w:tmpl w:val="AE42BD0E"/>
    <w:lvl w:ilvl="0" w:tplc="71CC02BE">
      <w:start w:val="1"/>
      <w:numFmt w:val="decimal"/>
      <w:lvlText w:val="%1."/>
      <w:lvlJc w:val="left"/>
      <w:pPr>
        <w:ind w:left="1080" w:hanging="360"/>
      </w:pPr>
    </w:lvl>
    <w:lvl w:ilvl="1" w:tplc="8F2290A0">
      <w:start w:val="1"/>
      <w:numFmt w:val="lowerLetter"/>
      <w:lvlText w:val="%2."/>
      <w:lvlJc w:val="left"/>
      <w:pPr>
        <w:ind w:left="1800" w:hanging="360"/>
      </w:pPr>
    </w:lvl>
    <w:lvl w:ilvl="2" w:tplc="E8E89DC4">
      <w:start w:val="1"/>
      <w:numFmt w:val="lowerRoman"/>
      <w:lvlText w:val="%3."/>
      <w:lvlJc w:val="right"/>
      <w:pPr>
        <w:ind w:left="2520" w:hanging="180"/>
      </w:pPr>
    </w:lvl>
    <w:lvl w:ilvl="3" w:tplc="F07418A2">
      <w:start w:val="1"/>
      <w:numFmt w:val="decimal"/>
      <w:lvlText w:val="%4."/>
      <w:lvlJc w:val="left"/>
      <w:pPr>
        <w:ind w:left="3240" w:hanging="360"/>
      </w:pPr>
    </w:lvl>
    <w:lvl w:ilvl="4" w:tplc="6BB222C6">
      <w:start w:val="1"/>
      <w:numFmt w:val="lowerLetter"/>
      <w:lvlText w:val="%5."/>
      <w:lvlJc w:val="left"/>
      <w:pPr>
        <w:ind w:left="3960" w:hanging="360"/>
      </w:pPr>
    </w:lvl>
    <w:lvl w:ilvl="5" w:tplc="7FA6624A">
      <w:start w:val="1"/>
      <w:numFmt w:val="lowerRoman"/>
      <w:lvlText w:val="%6."/>
      <w:lvlJc w:val="right"/>
      <w:pPr>
        <w:ind w:left="4680" w:hanging="180"/>
      </w:pPr>
    </w:lvl>
    <w:lvl w:ilvl="6" w:tplc="09CAEC50">
      <w:start w:val="1"/>
      <w:numFmt w:val="decimal"/>
      <w:lvlText w:val="%7."/>
      <w:lvlJc w:val="left"/>
      <w:pPr>
        <w:ind w:left="5400" w:hanging="360"/>
      </w:pPr>
    </w:lvl>
    <w:lvl w:ilvl="7" w:tplc="5440A80C">
      <w:start w:val="1"/>
      <w:numFmt w:val="lowerLetter"/>
      <w:lvlText w:val="%8."/>
      <w:lvlJc w:val="left"/>
      <w:pPr>
        <w:ind w:left="6120" w:hanging="360"/>
      </w:pPr>
    </w:lvl>
    <w:lvl w:ilvl="8" w:tplc="44B8D7A2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103A4F"/>
    <w:multiLevelType w:val="hybridMultilevel"/>
    <w:tmpl w:val="39782BCA"/>
    <w:lvl w:ilvl="0" w:tplc="0407000F">
      <w:start w:val="1"/>
      <w:numFmt w:val="decimal"/>
      <w:lvlText w:val="%1."/>
      <w:lvlJc w:val="left"/>
      <w:pPr>
        <w:ind w:left="1069" w:hanging="360"/>
      </w:pPr>
    </w:lvl>
    <w:lvl w:ilvl="1" w:tplc="04070019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A375571"/>
    <w:multiLevelType w:val="hybridMultilevel"/>
    <w:tmpl w:val="183AC2A4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BCC25C1"/>
    <w:multiLevelType w:val="hybridMultilevel"/>
    <w:tmpl w:val="4C96789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C57F0F"/>
    <w:multiLevelType w:val="hybridMultilevel"/>
    <w:tmpl w:val="8A567886"/>
    <w:lvl w:ilvl="0" w:tplc="3FD2DE24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9AAFF9"/>
    <w:multiLevelType w:val="hybridMultilevel"/>
    <w:tmpl w:val="5ED0BEF4"/>
    <w:lvl w:ilvl="0" w:tplc="27DEDAFE">
      <w:start w:val="1"/>
      <w:numFmt w:val="decimal"/>
      <w:lvlText w:val="%1."/>
      <w:lvlJc w:val="left"/>
      <w:pPr>
        <w:ind w:left="1080" w:hanging="360"/>
      </w:pPr>
    </w:lvl>
    <w:lvl w:ilvl="1" w:tplc="C772DD8C">
      <w:start w:val="1"/>
      <w:numFmt w:val="lowerLetter"/>
      <w:lvlText w:val="%2."/>
      <w:lvlJc w:val="left"/>
      <w:pPr>
        <w:ind w:left="1800" w:hanging="360"/>
      </w:pPr>
    </w:lvl>
    <w:lvl w:ilvl="2" w:tplc="F4088914">
      <w:start w:val="1"/>
      <w:numFmt w:val="lowerRoman"/>
      <w:lvlText w:val="%3."/>
      <w:lvlJc w:val="right"/>
      <w:pPr>
        <w:ind w:left="2520" w:hanging="180"/>
      </w:pPr>
    </w:lvl>
    <w:lvl w:ilvl="3" w:tplc="5BD69B08">
      <w:start w:val="1"/>
      <w:numFmt w:val="decimal"/>
      <w:lvlText w:val="%4."/>
      <w:lvlJc w:val="left"/>
      <w:pPr>
        <w:ind w:left="3240" w:hanging="360"/>
      </w:pPr>
    </w:lvl>
    <w:lvl w:ilvl="4" w:tplc="096E1736">
      <w:start w:val="1"/>
      <w:numFmt w:val="lowerLetter"/>
      <w:lvlText w:val="%5."/>
      <w:lvlJc w:val="left"/>
      <w:pPr>
        <w:ind w:left="3960" w:hanging="360"/>
      </w:pPr>
    </w:lvl>
    <w:lvl w:ilvl="5" w:tplc="E758CC72">
      <w:start w:val="1"/>
      <w:numFmt w:val="lowerRoman"/>
      <w:lvlText w:val="%6."/>
      <w:lvlJc w:val="right"/>
      <w:pPr>
        <w:ind w:left="4680" w:hanging="180"/>
      </w:pPr>
    </w:lvl>
    <w:lvl w:ilvl="6" w:tplc="C818CEDE">
      <w:start w:val="1"/>
      <w:numFmt w:val="decimal"/>
      <w:lvlText w:val="%7."/>
      <w:lvlJc w:val="left"/>
      <w:pPr>
        <w:ind w:left="5400" w:hanging="360"/>
      </w:pPr>
    </w:lvl>
    <w:lvl w:ilvl="7" w:tplc="BA76E1CC">
      <w:start w:val="1"/>
      <w:numFmt w:val="lowerLetter"/>
      <w:lvlText w:val="%8."/>
      <w:lvlJc w:val="left"/>
      <w:pPr>
        <w:ind w:left="6120" w:hanging="360"/>
      </w:pPr>
    </w:lvl>
    <w:lvl w:ilvl="8" w:tplc="D33AFF28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81066A"/>
    <w:multiLevelType w:val="hybridMultilevel"/>
    <w:tmpl w:val="C40457A4"/>
    <w:lvl w:ilvl="0" w:tplc="9324365A">
      <w:start w:val="1"/>
      <w:numFmt w:val="decimal"/>
      <w:lvlText w:val="%1."/>
      <w:lvlJc w:val="left"/>
      <w:pPr>
        <w:ind w:left="1080" w:hanging="360"/>
      </w:pPr>
    </w:lvl>
    <w:lvl w:ilvl="1" w:tplc="7C86B17C">
      <w:start w:val="1"/>
      <w:numFmt w:val="lowerLetter"/>
      <w:lvlText w:val="%2."/>
      <w:lvlJc w:val="left"/>
      <w:pPr>
        <w:ind w:left="1800" w:hanging="360"/>
      </w:pPr>
    </w:lvl>
    <w:lvl w:ilvl="2" w:tplc="8F2E3E1C">
      <w:start w:val="1"/>
      <w:numFmt w:val="lowerRoman"/>
      <w:lvlText w:val="%3."/>
      <w:lvlJc w:val="right"/>
      <w:pPr>
        <w:ind w:left="2520" w:hanging="180"/>
      </w:pPr>
    </w:lvl>
    <w:lvl w:ilvl="3" w:tplc="0BF28018">
      <w:start w:val="1"/>
      <w:numFmt w:val="decimal"/>
      <w:lvlText w:val="%4."/>
      <w:lvlJc w:val="left"/>
      <w:pPr>
        <w:ind w:left="3240" w:hanging="360"/>
      </w:pPr>
    </w:lvl>
    <w:lvl w:ilvl="4" w:tplc="9B687232">
      <w:start w:val="1"/>
      <w:numFmt w:val="lowerLetter"/>
      <w:lvlText w:val="%5."/>
      <w:lvlJc w:val="left"/>
      <w:pPr>
        <w:ind w:left="3960" w:hanging="360"/>
      </w:pPr>
    </w:lvl>
    <w:lvl w:ilvl="5" w:tplc="852ED162">
      <w:start w:val="1"/>
      <w:numFmt w:val="lowerRoman"/>
      <w:lvlText w:val="%6."/>
      <w:lvlJc w:val="right"/>
      <w:pPr>
        <w:ind w:left="4680" w:hanging="180"/>
      </w:pPr>
    </w:lvl>
    <w:lvl w:ilvl="6" w:tplc="2C341E50">
      <w:start w:val="1"/>
      <w:numFmt w:val="decimal"/>
      <w:lvlText w:val="%7."/>
      <w:lvlJc w:val="left"/>
      <w:pPr>
        <w:ind w:left="5400" w:hanging="360"/>
      </w:pPr>
    </w:lvl>
    <w:lvl w:ilvl="7" w:tplc="64CC58EC">
      <w:start w:val="1"/>
      <w:numFmt w:val="lowerLetter"/>
      <w:lvlText w:val="%8."/>
      <w:lvlJc w:val="left"/>
      <w:pPr>
        <w:ind w:left="6120" w:hanging="360"/>
      </w:pPr>
    </w:lvl>
    <w:lvl w:ilvl="8" w:tplc="C63EE88C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273B8F"/>
    <w:multiLevelType w:val="hybridMultilevel"/>
    <w:tmpl w:val="22B4DCE0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DF70566"/>
    <w:multiLevelType w:val="hybridMultilevel"/>
    <w:tmpl w:val="D6786B8C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0630DEC"/>
    <w:multiLevelType w:val="hybridMultilevel"/>
    <w:tmpl w:val="C9160118"/>
    <w:lvl w:ilvl="0" w:tplc="5BFAF658">
      <w:start w:val="1"/>
      <w:numFmt w:val="decimal"/>
      <w:lvlText w:val="%1."/>
      <w:lvlJc w:val="left"/>
      <w:pPr>
        <w:ind w:left="1080" w:hanging="360"/>
      </w:pPr>
    </w:lvl>
    <w:lvl w:ilvl="1" w:tplc="4B5A2B12">
      <w:start w:val="1"/>
      <w:numFmt w:val="lowerLetter"/>
      <w:lvlText w:val="%2."/>
      <w:lvlJc w:val="left"/>
      <w:pPr>
        <w:ind w:left="1800" w:hanging="360"/>
      </w:pPr>
    </w:lvl>
    <w:lvl w:ilvl="2" w:tplc="B204F732">
      <w:start w:val="1"/>
      <w:numFmt w:val="lowerRoman"/>
      <w:lvlText w:val="%3."/>
      <w:lvlJc w:val="right"/>
      <w:pPr>
        <w:ind w:left="2520" w:hanging="180"/>
      </w:pPr>
    </w:lvl>
    <w:lvl w:ilvl="3" w:tplc="FE2A5C4E">
      <w:start w:val="1"/>
      <w:numFmt w:val="decimal"/>
      <w:lvlText w:val="%4."/>
      <w:lvlJc w:val="left"/>
      <w:pPr>
        <w:ind w:left="3240" w:hanging="360"/>
      </w:pPr>
    </w:lvl>
    <w:lvl w:ilvl="4" w:tplc="88B620F0">
      <w:start w:val="1"/>
      <w:numFmt w:val="lowerLetter"/>
      <w:lvlText w:val="%5."/>
      <w:lvlJc w:val="left"/>
      <w:pPr>
        <w:ind w:left="3960" w:hanging="360"/>
      </w:pPr>
    </w:lvl>
    <w:lvl w:ilvl="5" w:tplc="07663022">
      <w:start w:val="1"/>
      <w:numFmt w:val="lowerRoman"/>
      <w:lvlText w:val="%6."/>
      <w:lvlJc w:val="right"/>
      <w:pPr>
        <w:ind w:left="4680" w:hanging="180"/>
      </w:pPr>
    </w:lvl>
    <w:lvl w:ilvl="6" w:tplc="E90E3E50">
      <w:start w:val="1"/>
      <w:numFmt w:val="decimal"/>
      <w:lvlText w:val="%7."/>
      <w:lvlJc w:val="left"/>
      <w:pPr>
        <w:ind w:left="5400" w:hanging="360"/>
      </w:pPr>
    </w:lvl>
    <w:lvl w:ilvl="7" w:tplc="E6A4C896">
      <w:start w:val="1"/>
      <w:numFmt w:val="lowerLetter"/>
      <w:lvlText w:val="%8."/>
      <w:lvlJc w:val="left"/>
      <w:pPr>
        <w:ind w:left="6120" w:hanging="360"/>
      </w:pPr>
    </w:lvl>
    <w:lvl w:ilvl="8" w:tplc="A976B060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0A4016E"/>
    <w:multiLevelType w:val="hybridMultilevel"/>
    <w:tmpl w:val="51A0C18C"/>
    <w:lvl w:ilvl="0" w:tplc="97AC1EBC">
      <w:start w:val="1"/>
      <w:numFmt w:val="decimal"/>
      <w:lvlText w:val="%1."/>
      <w:lvlJc w:val="left"/>
      <w:pPr>
        <w:ind w:left="1080" w:hanging="360"/>
      </w:pPr>
    </w:lvl>
    <w:lvl w:ilvl="1" w:tplc="6E7C0D3A">
      <w:start w:val="1"/>
      <w:numFmt w:val="lowerLetter"/>
      <w:lvlText w:val="%2."/>
      <w:lvlJc w:val="left"/>
      <w:pPr>
        <w:ind w:left="1800" w:hanging="360"/>
      </w:pPr>
    </w:lvl>
    <w:lvl w:ilvl="2" w:tplc="D3E46E1C">
      <w:start w:val="1"/>
      <w:numFmt w:val="lowerRoman"/>
      <w:lvlText w:val="%3."/>
      <w:lvlJc w:val="right"/>
      <w:pPr>
        <w:ind w:left="2520" w:hanging="180"/>
      </w:pPr>
    </w:lvl>
    <w:lvl w:ilvl="3" w:tplc="A91634BE">
      <w:start w:val="1"/>
      <w:numFmt w:val="decimal"/>
      <w:lvlText w:val="%4."/>
      <w:lvlJc w:val="left"/>
      <w:pPr>
        <w:ind w:left="3240" w:hanging="360"/>
      </w:pPr>
    </w:lvl>
    <w:lvl w:ilvl="4" w:tplc="A5260BEA">
      <w:start w:val="1"/>
      <w:numFmt w:val="lowerLetter"/>
      <w:lvlText w:val="%5."/>
      <w:lvlJc w:val="left"/>
      <w:pPr>
        <w:ind w:left="3960" w:hanging="360"/>
      </w:pPr>
    </w:lvl>
    <w:lvl w:ilvl="5" w:tplc="86DE760C">
      <w:start w:val="1"/>
      <w:numFmt w:val="lowerRoman"/>
      <w:lvlText w:val="%6."/>
      <w:lvlJc w:val="right"/>
      <w:pPr>
        <w:ind w:left="4680" w:hanging="180"/>
      </w:pPr>
    </w:lvl>
    <w:lvl w:ilvl="6" w:tplc="34C246F6">
      <w:start w:val="1"/>
      <w:numFmt w:val="decimal"/>
      <w:lvlText w:val="%7."/>
      <w:lvlJc w:val="left"/>
      <w:pPr>
        <w:ind w:left="5400" w:hanging="360"/>
      </w:pPr>
    </w:lvl>
    <w:lvl w:ilvl="7" w:tplc="96F0EA16">
      <w:start w:val="1"/>
      <w:numFmt w:val="lowerLetter"/>
      <w:lvlText w:val="%8."/>
      <w:lvlJc w:val="left"/>
      <w:pPr>
        <w:ind w:left="6120" w:hanging="360"/>
      </w:pPr>
    </w:lvl>
    <w:lvl w:ilvl="8" w:tplc="03D42A36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BC49C5"/>
    <w:multiLevelType w:val="hybridMultilevel"/>
    <w:tmpl w:val="49583030"/>
    <w:lvl w:ilvl="0" w:tplc="6C9C1A90">
      <w:start w:val="2"/>
      <w:numFmt w:val="bullet"/>
      <w:lvlText w:val="-"/>
      <w:lvlJc w:val="left"/>
      <w:pPr>
        <w:ind w:left="1440" w:hanging="360"/>
      </w:pPr>
      <w:rPr>
        <w:rFonts w:ascii="Aptos" w:eastAsia="Aptos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84FED52"/>
    <w:multiLevelType w:val="hybridMultilevel"/>
    <w:tmpl w:val="A872CCEA"/>
    <w:lvl w:ilvl="0" w:tplc="D92C26B4">
      <w:start w:val="1"/>
      <w:numFmt w:val="decimal"/>
      <w:lvlText w:val="%1."/>
      <w:lvlJc w:val="left"/>
      <w:pPr>
        <w:ind w:left="1080" w:hanging="360"/>
      </w:pPr>
    </w:lvl>
    <w:lvl w:ilvl="1" w:tplc="4CF49AEE">
      <w:start w:val="1"/>
      <w:numFmt w:val="lowerLetter"/>
      <w:lvlText w:val="%2."/>
      <w:lvlJc w:val="left"/>
      <w:pPr>
        <w:ind w:left="1800" w:hanging="360"/>
      </w:pPr>
    </w:lvl>
    <w:lvl w:ilvl="2" w:tplc="45AC3704">
      <w:start w:val="1"/>
      <w:numFmt w:val="lowerRoman"/>
      <w:lvlText w:val="%3."/>
      <w:lvlJc w:val="right"/>
      <w:pPr>
        <w:ind w:left="2520" w:hanging="180"/>
      </w:pPr>
    </w:lvl>
    <w:lvl w:ilvl="3" w:tplc="0CFA4590">
      <w:start w:val="1"/>
      <w:numFmt w:val="decimal"/>
      <w:lvlText w:val="%4."/>
      <w:lvlJc w:val="left"/>
      <w:pPr>
        <w:ind w:left="3240" w:hanging="360"/>
      </w:pPr>
    </w:lvl>
    <w:lvl w:ilvl="4" w:tplc="0868F140">
      <w:start w:val="1"/>
      <w:numFmt w:val="lowerLetter"/>
      <w:lvlText w:val="%5."/>
      <w:lvlJc w:val="left"/>
      <w:pPr>
        <w:ind w:left="3960" w:hanging="360"/>
      </w:pPr>
    </w:lvl>
    <w:lvl w:ilvl="5" w:tplc="DEB4275E">
      <w:start w:val="1"/>
      <w:numFmt w:val="lowerRoman"/>
      <w:lvlText w:val="%6."/>
      <w:lvlJc w:val="right"/>
      <w:pPr>
        <w:ind w:left="4680" w:hanging="180"/>
      </w:pPr>
    </w:lvl>
    <w:lvl w:ilvl="6" w:tplc="BEF2E53A">
      <w:start w:val="1"/>
      <w:numFmt w:val="decimal"/>
      <w:lvlText w:val="%7."/>
      <w:lvlJc w:val="left"/>
      <w:pPr>
        <w:ind w:left="5400" w:hanging="360"/>
      </w:pPr>
    </w:lvl>
    <w:lvl w:ilvl="7" w:tplc="6EA087F0">
      <w:start w:val="1"/>
      <w:numFmt w:val="lowerLetter"/>
      <w:lvlText w:val="%8."/>
      <w:lvlJc w:val="left"/>
      <w:pPr>
        <w:ind w:left="6120" w:hanging="360"/>
      </w:pPr>
    </w:lvl>
    <w:lvl w:ilvl="8" w:tplc="628C2252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9605C1F"/>
    <w:multiLevelType w:val="hybridMultilevel"/>
    <w:tmpl w:val="605C43CA"/>
    <w:lvl w:ilvl="0" w:tplc="FFCA7838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A1D1BD3"/>
    <w:multiLevelType w:val="hybridMultilevel"/>
    <w:tmpl w:val="A67A3D1C"/>
    <w:lvl w:ilvl="0" w:tplc="C08A1A9C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46779"/>
    <w:multiLevelType w:val="hybridMultilevel"/>
    <w:tmpl w:val="CD7EFC4A"/>
    <w:lvl w:ilvl="0" w:tplc="6980C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488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6A01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2A6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5A8A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D094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5CB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CB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30EC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2A72E9"/>
    <w:multiLevelType w:val="hybridMultilevel"/>
    <w:tmpl w:val="4CC81144"/>
    <w:lvl w:ilvl="0" w:tplc="CC0A30DE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D693688"/>
    <w:multiLevelType w:val="hybridMultilevel"/>
    <w:tmpl w:val="BB786688"/>
    <w:lvl w:ilvl="0" w:tplc="D8107AD8">
      <w:start w:val="1"/>
      <w:numFmt w:val="decimal"/>
      <w:lvlText w:val="%1."/>
      <w:lvlJc w:val="left"/>
      <w:pPr>
        <w:ind w:left="1080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DBEE969"/>
    <w:multiLevelType w:val="hybridMultilevel"/>
    <w:tmpl w:val="18D625E0"/>
    <w:lvl w:ilvl="0" w:tplc="52306C2A">
      <w:start w:val="1"/>
      <w:numFmt w:val="decimal"/>
      <w:lvlText w:val="%1."/>
      <w:lvlJc w:val="left"/>
      <w:pPr>
        <w:ind w:left="1080" w:hanging="360"/>
      </w:pPr>
    </w:lvl>
    <w:lvl w:ilvl="1" w:tplc="0D68B07A">
      <w:start w:val="1"/>
      <w:numFmt w:val="lowerLetter"/>
      <w:lvlText w:val="%2."/>
      <w:lvlJc w:val="left"/>
      <w:pPr>
        <w:ind w:left="1800" w:hanging="360"/>
      </w:pPr>
    </w:lvl>
    <w:lvl w:ilvl="2" w:tplc="AE68748A">
      <w:start w:val="1"/>
      <w:numFmt w:val="lowerRoman"/>
      <w:lvlText w:val="%3."/>
      <w:lvlJc w:val="right"/>
      <w:pPr>
        <w:ind w:left="2520" w:hanging="180"/>
      </w:pPr>
    </w:lvl>
    <w:lvl w:ilvl="3" w:tplc="38B61C56">
      <w:start w:val="1"/>
      <w:numFmt w:val="decimal"/>
      <w:lvlText w:val="%4."/>
      <w:lvlJc w:val="left"/>
      <w:pPr>
        <w:ind w:left="3240" w:hanging="360"/>
      </w:pPr>
    </w:lvl>
    <w:lvl w:ilvl="4" w:tplc="671058BC">
      <w:start w:val="1"/>
      <w:numFmt w:val="lowerLetter"/>
      <w:lvlText w:val="%5."/>
      <w:lvlJc w:val="left"/>
      <w:pPr>
        <w:ind w:left="3960" w:hanging="360"/>
      </w:pPr>
    </w:lvl>
    <w:lvl w:ilvl="5" w:tplc="77464D9A">
      <w:start w:val="1"/>
      <w:numFmt w:val="lowerRoman"/>
      <w:lvlText w:val="%6."/>
      <w:lvlJc w:val="right"/>
      <w:pPr>
        <w:ind w:left="4680" w:hanging="180"/>
      </w:pPr>
    </w:lvl>
    <w:lvl w:ilvl="6" w:tplc="8B941A0A">
      <w:start w:val="1"/>
      <w:numFmt w:val="decimal"/>
      <w:lvlText w:val="%7."/>
      <w:lvlJc w:val="left"/>
      <w:pPr>
        <w:ind w:left="5400" w:hanging="360"/>
      </w:pPr>
    </w:lvl>
    <w:lvl w:ilvl="7" w:tplc="5FD4A43E">
      <w:start w:val="1"/>
      <w:numFmt w:val="lowerLetter"/>
      <w:lvlText w:val="%8."/>
      <w:lvlJc w:val="left"/>
      <w:pPr>
        <w:ind w:left="6120" w:hanging="360"/>
      </w:pPr>
    </w:lvl>
    <w:lvl w:ilvl="8" w:tplc="7CDC9CAA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04F6009"/>
    <w:multiLevelType w:val="hybridMultilevel"/>
    <w:tmpl w:val="1FA09092"/>
    <w:lvl w:ilvl="0" w:tplc="BC7C7578">
      <w:start w:val="1"/>
      <w:numFmt w:val="decimal"/>
      <w:lvlText w:val="%1."/>
      <w:lvlJc w:val="left"/>
      <w:pPr>
        <w:ind w:left="1080" w:hanging="360"/>
      </w:pPr>
    </w:lvl>
    <w:lvl w:ilvl="1" w:tplc="1026ED26">
      <w:start w:val="1"/>
      <w:numFmt w:val="lowerLetter"/>
      <w:lvlText w:val="%2."/>
      <w:lvlJc w:val="left"/>
      <w:pPr>
        <w:ind w:left="1800" w:hanging="360"/>
      </w:pPr>
    </w:lvl>
    <w:lvl w:ilvl="2" w:tplc="6556F61A">
      <w:start w:val="1"/>
      <w:numFmt w:val="lowerRoman"/>
      <w:lvlText w:val="%3."/>
      <w:lvlJc w:val="right"/>
      <w:pPr>
        <w:ind w:left="2520" w:hanging="180"/>
      </w:pPr>
    </w:lvl>
    <w:lvl w:ilvl="3" w:tplc="0FD48F4A">
      <w:start w:val="1"/>
      <w:numFmt w:val="decimal"/>
      <w:lvlText w:val="%4."/>
      <w:lvlJc w:val="left"/>
      <w:pPr>
        <w:ind w:left="3240" w:hanging="360"/>
      </w:pPr>
    </w:lvl>
    <w:lvl w:ilvl="4" w:tplc="793C6258">
      <w:start w:val="1"/>
      <w:numFmt w:val="lowerLetter"/>
      <w:lvlText w:val="%5."/>
      <w:lvlJc w:val="left"/>
      <w:pPr>
        <w:ind w:left="3960" w:hanging="360"/>
      </w:pPr>
    </w:lvl>
    <w:lvl w:ilvl="5" w:tplc="416C3422">
      <w:start w:val="1"/>
      <w:numFmt w:val="lowerRoman"/>
      <w:lvlText w:val="%6."/>
      <w:lvlJc w:val="right"/>
      <w:pPr>
        <w:ind w:left="4680" w:hanging="180"/>
      </w:pPr>
    </w:lvl>
    <w:lvl w:ilvl="6" w:tplc="78C81648">
      <w:start w:val="1"/>
      <w:numFmt w:val="decimal"/>
      <w:lvlText w:val="%7."/>
      <w:lvlJc w:val="left"/>
      <w:pPr>
        <w:ind w:left="5400" w:hanging="360"/>
      </w:pPr>
    </w:lvl>
    <w:lvl w:ilvl="7" w:tplc="279C1080">
      <w:start w:val="1"/>
      <w:numFmt w:val="lowerLetter"/>
      <w:lvlText w:val="%8."/>
      <w:lvlJc w:val="left"/>
      <w:pPr>
        <w:ind w:left="6120" w:hanging="360"/>
      </w:pPr>
    </w:lvl>
    <w:lvl w:ilvl="8" w:tplc="8320E4CA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1412906"/>
    <w:multiLevelType w:val="hybridMultilevel"/>
    <w:tmpl w:val="0D389B44"/>
    <w:lvl w:ilvl="0" w:tplc="23E6994C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481699F"/>
    <w:multiLevelType w:val="hybridMultilevel"/>
    <w:tmpl w:val="07A6C990"/>
    <w:lvl w:ilvl="0" w:tplc="39BE7F5C">
      <w:start w:val="1"/>
      <w:numFmt w:val="decimal"/>
      <w:lvlText w:val="%1."/>
      <w:lvlJc w:val="left"/>
      <w:pPr>
        <w:ind w:left="1080" w:hanging="360"/>
      </w:pPr>
    </w:lvl>
    <w:lvl w:ilvl="1" w:tplc="4EEE99D8">
      <w:start w:val="1"/>
      <w:numFmt w:val="lowerLetter"/>
      <w:lvlText w:val="%2."/>
      <w:lvlJc w:val="left"/>
      <w:pPr>
        <w:ind w:left="1800" w:hanging="360"/>
      </w:pPr>
    </w:lvl>
    <w:lvl w:ilvl="2" w:tplc="723866A4">
      <w:start w:val="1"/>
      <w:numFmt w:val="lowerRoman"/>
      <w:lvlText w:val="%3."/>
      <w:lvlJc w:val="right"/>
      <w:pPr>
        <w:ind w:left="2520" w:hanging="180"/>
      </w:pPr>
    </w:lvl>
    <w:lvl w:ilvl="3" w:tplc="3774B3B4">
      <w:start w:val="1"/>
      <w:numFmt w:val="decimal"/>
      <w:lvlText w:val="%4."/>
      <w:lvlJc w:val="left"/>
      <w:pPr>
        <w:ind w:left="3240" w:hanging="360"/>
      </w:pPr>
    </w:lvl>
    <w:lvl w:ilvl="4" w:tplc="ABF0A922">
      <w:start w:val="1"/>
      <w:numFmt w:val="lowerLetter"/>
      <w:lvlText w:val="%5."/>
      <w:lvlJc w:val="left"/>
      <w:pPr>
        <w:ind w:left="3960" w:hanging="360"/>
      </w:pPr>
    </w:lvl>
    <w:lvl w:ilvl="5" w:tplc="011029E8">
      <w:start w:val="1"/>
      <w:numFmt w:val="lowerRoman"/>
      <w:lvlText w:val="%6."/>
      <w:lvlJc w:val="right"/>
      <w:pPr>
        <w:ind w:left="4680" w:hanging="180"/>
      </w:pPr>
    </w:lvl>
    <w:lvl w:ilvl="6" w:tplc="0D48C1FA">
      <w:start w:val="1"/>
      <w:numFmt w:val="decimal"/>
      <w:lvlText w:val="%7."/>
      <w:lvlJc w:val="left"/>
      <w:pPr>
        <w:ind w:left="5400" w:hanging="360"/>
      </w:pPr>
    </w:lvl>
    <w:lvl w:ilvl="7" w:tplc="1F64B22C">
      <w:start w:val="1"/>
      <w:numFmt w:val="lowerLetter"/>
      <w:lvlText w:val="%8."/>
      <w:lvlJc w:val="left"/>
      <w:pPr>
        <w:ind w:left="6120" w:hanging="360"/>
      </w:pPr>
    </w:lvl>
    <w:lvl w:ilvl="8" w:tplc="EE9A2FE8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72636C3"/>
    <w:multiLevelType w:val="hybridMultilevel"/>
    <w:tmpl w:val="34C6E5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849823"/>
    <w:multiLevelType w:val="hybridMultilevel"/>
    <w:tmpl w:val="D4464104"/>
    <w:lvl w:ilvl="0" w:tplc="BAEA3BA6">
      <w:start w:val="1"/>
      <w:numFmt w:val="decimal"/>
      <w:lvlText w:val="%1."/>
      <w:lvlJc w:val="left"/>
      <w:pPr>
        <w:ind w:left="1080" w:hanging="360"/>
      </w:pPr>
    </w:lvl>
    <w:lvl w:ilvl="1" w:tplc="C1DCBFEE">
      <w:start w:val="1"/>
      <w:numFmt w:val="lowerLetter"/>
      <w:lvlText w:val="%2."/>
      <w:lvlJc w:val="left"/>
      <w:pPr>
        <w:ind w:left="1800" w:hanging="360"/>
      </w:pPr>
    </w:lvl>
    <w:lvl w:ilvl="2" w:tplc="986CE324">
      <w:start w:val="1"/>
      <w:numFmt w:val="lowerRoman"/>
      <w:lvlText w:val="%3."/>
      <w:lvlJc w:val="right"/>
      <w:pPr>
        <w:ind w:left="2520" w:hanging="180"/>
      </w:pPr>
    </w:lvl>
    <w:lvl w:ilvl="3" w:tplc="57B66646">
      <w:start w:val="1"/>
      <w:numFmt w:val="decimal"/>
      <w:lvlText w:val="%4."/>
      <w:lvlJc w:val="left"/>
      <w:pPr>
        <w:ind w:left="3240" w:hanging="360"/>
      </w:pPr>
    </w:lvl>
    <w:lvl w:ilvl="4" w:tplc="02D4CBEC">
      <w:start w:val="1"/>
      <w:numFmt w:val="lowerLetter"/>
      <w:lvlText w:val="%5."/>
      <w:lvlJc w:val="left"/>
      <w:pPr>
        <w:ind w:left="3960" w:hanging="360"/>
      </w:pPr>
    </w:lvl>
    <w:lvl w:ilvl="5" w:tplc="BADADA4A">
      <w:start w:val="1"/>
      <w:numFmt w:val="lowerRoman"/>
      <w:lvlText w:val="%6."/>
      <w:lvlJc w:val="right"/>
      <w:pPr>
        <w:ind w:left="4680" w:hanging="180"/>
      </w:pPr>
    </w:lvl>
    <w:lvl w:ilvl="6" w:tplc="E3CA5FB8">
      <w:start w:val="1"/>
      <w:numFmt w:val="decimal"/>
      <w:lvlText w:val="%7."/>
      <w:lvlJc w:val="left"/>
      <w:pPr>
        <w:ind w:left="5400" w:hanging="360"/>
      </w:pPr>
    </w:lvl>
    <w:lvl w:ilvl="7" w:tplc="7CE85E3C">
      <w:start w:val="1"/>
      <w:numFmt w:val="lowerLetter"/>
      <w:lvlText w:val="%8."/>
      <w:lvlJc w:val="left"/>
      <w:pPr>
        <w:ind w:left="6120" w:hanging="360"/>
      </w:pPr>
    </w:lvl>
    <w:lvl w:ilvl="8" w:tplc="991AFD28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CE93D8A"/>
    <w:multiLevelType w:val="hybridMultilevel"/>
    <w:tmpl w:val="281E8C4E"/>
    <w:lvl w:ilvl="0" w:tplc="D8107AD8">
      <w:start w:val="1"/>
      <w:numFmt w:val="decimal"/>
      <w:lvlText w:val="%1."/>
      <w:lvlJc w:val="left"/>
      <w:pPr>
        <w:ind w:left="1080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DBC27DB"/>
    <w:multiLevelType w:val="hybridMultilevel"/>
    <w:tmpl w:val="9BAEFD72"/>
    <w:lvl w:ilvl="0" w:tplc="B04005D8">
      <w:start w:val="1"/>
      <w:numFmt w:val="decimal"/>
      <w:lvlText w:val="%1."/>
      <w:lvlJc w:val="left"/>
      <w:pPr>
        <w:ind w:left="1080" w:hanging="360"/>
      </w:pPr>
    </w:lvl>
    <w:lvl w:ilvl="1" w:tplc="AC084638">
      <w:start w:val="1"/>
      <w:numFmt w:val="lowerLetter"/>
      <w:lvlText w:val="%2."/>
      <w:lvlJc w:val="left"/>
      <w:pPr>
        <w:ind w:left="1800" w:hanging="360"/>
      </w:pPr>
    </w:lvl>
    <w:lvl w:ilvl="2" w:tplc="58F06522">
      <w:start w:val="1"/>
      <w:numFmt w:val="lowerRoman"/>
      <w:lvlText w:val="%3."/>
      <w:lvlJc w:val="right"/>
      <w:pPr>
        <w:ind w:left="2520" w:hanging="180"/>
      </w:pPr>
    </w:lvl>
    <w:lvl w:ilvl="3" w:tplc="4BEE40D6">
      <w:start w:val="1"/>
      <w:numFmt w:val="decimal"/>
      <w:lvlText w:val="%4."/>
      <w:lvlJc w:val="left"/>
      <w:pPr>
        <w:ind w:left="3240" w:hanging="360"/>
      </w:pPr>
    </w:lvl>
    <w:lvl w:ilvl="4" w:tplc="B5925A2E">
      <w:start w:val="1"/>
      <w:numFmt w:val="lowerLetter"/>
      <w:lvlText w:val="%5."/>
      <w:lvlJc w:val="left"/>
      <w:pPr>
        <w:ind w:left="3960" w:hanging="360"/>
      </w:pPr>
    </w:lvl>
    <w:lvl w:ilvl="5" w:tplc="01846382">
      <w:start w:val="1"/>
      <w:numFmt w:val="lowerRoman"/>
      <w:lvlText w:val="%6."/>
      <w:lvlJc w:val="right"/>
      <w:pPr>
        <w:ind w:left="4680" w:hanging="180"/>
      </w:pPr>
    </w:lvl>
    <w:lvl w:ilvl="6" w:tplc="EA2AE1B4">
      <w:start w:val="1"/>
      <w:numFmt w:val="decimal"/>
      <w:lvlText w:val="%7."/>
      <w:lvlJc w:val="left"/>
      <w:pPr>
        <w:ind w:left="5400" w:hanging="360"/>
      </w:pPr>
    </w:lvl>
    <w:lvl w:ilvl="7" w:tplc="51FA5ED2">
      <w:start w:val="1"/>
      <w:numFmt w:val="lowerLetter"/>
      <w:lvlText w:val="%8."/>
      <w:lvlJc w:val="left"/>
      <w:pPr>
        <w:ind w:left="6120" w:hanging="360"/>
      </w:pPr>
    </w:lvl>
    <w:lvl w:ilvl="8" w:tplc="F1D8B322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FE24698"/>
    <w:multiLevelType w:val="hybridMultilevel"/>
    <w:tmpl w:val="A0A0AC18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  <w:sz w:val="12"/>
        <w:szCs w:val="1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483948">
    <w:abstractNumId w:val="6"/>
  </w:num>
  <w:num w:numId="2" w16cid:durableId="198473336">
    <w:abstractNumId w:val="37"/>
  </w:num>
  <w:num w:numId="3" w16cid:durableId="423378543">
    <w:abstractNumId w:val="45"/>
  </w:num>
  <w:num w:numId="4" w16cid:durableId="549652459">
    <w:abstractNumId w:val="26"/>
  </w:num>
  <w:num w:numId="5" w16cid:durableId="389767313">
    <w:abstractNumId w:val="33"/>
  </w:num>
  <w:num w:numId="6" w16cid:durableId="1190488088">
    <w:abstractNumId w:val="18"/>
  </w:num>
  <w:num w:numId="7" w16cid:durableId="1732145549">
    <w:abstractNumId w:val="36"/>
  </w:num>
  <w:num w:numId="8" w16cid:durableId="11686933">
    <w:abstractNumId w:val="27"/>
  </w:num>
  <w:num w:numId="9" w16cid:durableId="712383096">
    <w:abstractNumId w:val="39"/>
  </w:num>
  <w:num w:numId="10" w16cid:durableId="1420177399">
    <w:abstractNumId w:val="0"/>
  </w:num>
  <w:num w:numId="11" w16cid:durableId="996955178">
    <w:abstractNumId w:val="32"/>
  </w:num>
  <w:num w:numId="12" w16cid:durableId="1103264707">
    <w:abstractNumId w:val="48"/>
  </w:num>
  <w:num w:numId="13" w16cid:durableId="1503087517">
    <w:abstractNumId w:val="46"/>
  </w:num>
  <w:num w:numId="14" w16cid:durableId="565527038">
    <w:abstractNumId w:val="1"/>
  </w:num>
  <w:num w:numId="15" w16cid:durableId="1294023230">
    <w:abstractNumId w:val="9"/>
  </w:num>
  <w:num w:numId="16" w16cid:durableId="800609553">
    <w:abstractNumId w:val="17"/>
  </w:num>
  <w:num w:numId="17" w16cid:durableId="677467518">
    <w:abstractNumId w:val="15"/>
  </w:num>
  <w:num w:numId="18" w16cid:durableId="1514612226">
    <w:abstractNumId w:val="13"/>
  </w:num>
  <w:num w:numId="19" w16cid:durableId="1923372931">
    <w:abstractNumId w:val="8"/>
  </w:num>
  <w:num w:numId="20" w16cid:durableId="505285133">
    <w:abstractNumId w:val="52"/>
  </w:num>
  <w:num w:numId="21" w16cid:durableId="1851525857">
    <w:abstractNumId w:val="42"/>
  </w:num>
  <w:num w:numId="22" w16cid:durableId="102307293">
    <w:abstractNumId w:val="4"/>
  </w:num>
  <w:num w:numId="23" w16cid:durableId="1351643757">
    <w:abstractNumId w:val="25"/>
  </w:num>
  <w:num w:numId="24" w16cid:durableId="1366641659">
    <w:abstractNumId w:val="50"/>
  </w:num>
  <w:num w:numId="25" w16cid:durableId="219943345">
    <w:abstractNumId w:val="3"/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sz w:val="12"/>
          <w:szCs w:val="12"/>
        </w:rPr>
      </w:lvl>
    </w:lvlOverride>
  </w:num>
  <w:num w:numId="26" w16cid:durableId="598608514">
    <w:abstractNumId w:val="28"/>
  </w:num>
  <w:num w:numId="27" w16cid:durableId="339547298">
    <w:abstractNumId w:val="38"/>
  </w:num>
  <w:num w:numId="28" w16cid:durableId="338242972">
    <w:abstractNumId w:val="49"/>
  </w:num>
  <w:num w:numId="29" w16cid:durableId="1493986636">
    <w:abstractNumId w:val="34"/>
  </w:num>
  <w:num w:numId="30" w16cid:durableId="1170028190">
    <w:abstractNumId w:val="21"/>
  </w:num>
  <w:num w:numId="31" w16cid:durableId="847524585">
    <w:abstractNumId w:val="20"/>
  </w:num>
  <w:num w:numId="32" w16cid:durableId="1542472131">
    <w:abstractNumId w:val="30"/>
  </w:num>
  <w:num w:numId="33" w16cid:durableId="563641917">
    <w:abstractNumId w:val="23"/>
  </w:num>
  <w:num w:numId="34" w16cid:durableId="383916874">
    <w:abstractNumId w:val="40"/>
  </w:num>
  <w:num w:numId="35" w16cid:durableId="670791929">
    <w:abstractNumId w:val="19"/>
  </w:num>
  <w:num w:numId="36" w16cid:durableId="1094133426">
    <w:abstractNumId w:val="31"/>
  </w:num>
  <w:num w:numId="37" w16cid:durableId="1617981134">
    <w:abstractNumId w:val="7"/>
  </w:num>
  <w:num w:numId="38" w16cid:durableId="307632609">
    <w:abstractNumId w:val="41"/>
  </w:num>
  <w:num w:numId="39" w16cid:durableId="1506630009">
    <w:abstractNumId w:val="11"/>
  </w:num>
  <w:num w:numId="40" w16cid:durableId="1020817672">
    <w:abstractNumId w:val="14"/>
  </w:num>
  <w:num w:numId="41" w16cid:durableId="1357120496">
    <w:abstractNumId w:val="47"/>
  </w:num>
  <w:num w:numId="42" w16cid:durableId="1581913247">
    <w:abstractNumId w:val="12"/>
  </w:num>
  <w:num w:numId="43" w16cid:durableId="1376929601">
    <w:abstractNumId w:val="22"/>
  </w:num>
  <w:num w:numId="44" w16cid:durableId="788476644">
    <w:abstractNumId w:val="43"/>
  </w:num>
  <w:num w:numId="45" w16cid:durableId="455830756">
    <w:abstractNumId w:val="24"/>
  </w:num>
  <w:num w:numId="46" w16cid:durableId="1032150865">
    <w:abstractNumId w:val="53"/>
  </w:num>
  <w:num w:numId="47" w16cid:durableId="1109395925">
    <w:abstractNumId w:val="2"/>
  </w:num>
  <w:num w:numId="48" w16cid:durableId="906497003">
    <w:abstractNumId w:val="29"/>
  </w:num>
  <w:num w:numId="49" w16cid:durableId="249773628">
    <w:abstractNumId w:val="35"/>
  </w:num>
  <w:num w:numId="50" w16cid:durableId="1008825608">
    <w:abstractNumId w:val="16"/>
  </w:num>
  <w:num w:numId="51" w16cid:durableId="855849954">
    <w:abstractNumId w:val="51"/>
  </w:num>
  <w:num w:numId="52" w16cid:durableId="624119929">
    <w:abstractNumId w:val="5"/>
  </w:num>
  <w:num w:numId="53" w16cid:durableId="2142646245">
    <w:abstractNumId w:val="10"/>
  </w:num>
  <w:num w:numId="54" w16cid:durableId="3470993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C1767C"/>
    <w:rsid w:val="00024F59"/>
    <w:rsid w:val="00036336"/>
    <w:rsid w:val="000739AF"/>
    <w:rsid w:val="0008420B"/>
    <w:rsid w:val="000F389B"/>
    <w:rsid w:val="001F7A6B"/>
    <w:rsid w:val="003A6B01"/>
    <w:rsid w:val="003F1C99"/>
    <w:rsid w:val="00401247"/>
    <w:rsid w:val="00435B30"/>
    <w:rsid w:val="005352F9"/>
    <w:rsid w:val="006002C5"/>
    <w:rsid w:val="006A5D72"/>
    <w:rsid w:val="0076360C"/>
    <w:rsid w:val="00A660B0"/>
    <w:rsid w:val="00B80AE7"/>
    <w:rsid w:val="00B8264A"/>
    <w:rsid w:val="00B830FC"/>
    <w:rsid w:val="00B938AA"/>
    <w:rsid w:val="00BD174E"/>
    <w:rsid w:val="00BF28FB"/>
    <w:rsid w:val="00C16A52"/>
    <w:rsid w:val="00C9457B"/>
    <w:rsid w:val="00D260BE"/>
    <w:rsid w:val="00D70174"/>
    <w:rsid w:val="00D7504D"/>
    <w:rsid w:val="00D9074B"/>
    <w:rsid w:val="00E61F58"/>
    <w:rsid w:val="00F6000C"/>
    <w:rsid w:val="00FF633F"/>
    <w:rsid w:val="012AB6A6"/>
    <w:rsid w:val="020C84BF"/>
    <w:rsid w:val="02A7E012"/>
    <w:rsid w:val="031A1032"/>
    <w:rsid w:val="031CB34A"/>
    <w:rsid w:val="0322D07C"/>
    <w:rsid w:val="032B3BDF"/>
    <w:rsid w:val="0351BD58"/>
    <w:rsid w:val="03A39F62"/>
    <w:rsid w:val="062449B3"/>
    <w:rsid w:val="069803C4"/>
    <w:rsid w:val="074E44E6"/>
    <w:rsid w:val="08C364FF"/>
    <w:rsid w:val="08CECD7D"/>
    <w:rsid w:val="09E71D98"/>
    <w:rsid w:val="0A248CBA"/>
    <w:rsid w:val="0A46AD92"/>
    <w:rsid w:val="0A64BF94"/>
    <w:rsid w:val="0BA4B1AA"/>
    <w:rsid w:val="0CE135A7"/>
    <w:rsid w:val="0DA0CD40"/>
    <w:rsid w:val="0E308441"/>
    <w:rsid w:val="1075EAAA"/>
    <w:rsid w:val="10DF5BF1"/>
    <w:rsid w:val="12435830"/>
    <w:rsid w:val="13D82895"/>
    <w:rsid w:val="13DD0357"/>
    <w:rsid w:val="13E39550"/>
    <w:rsid w:val="14993C85"/>
    <w:rsid w:val="14E02970"/>
    <w:rsid w:val="15A9CD45"/>
    <w:rsid w:val="1607325B"/>
    <w:rsid w:val="16146384"/>
    <w:rsid w:val="17D9463B"/>
    <w:rsid w:val="194A5E6E"/>
    <w:rsid w:val="196EEC8C"/>
    <w:rsid w:val="1A99796E"/>
    <w:rsid w:val="1D149E47"/>
    <w:rsid w:val="1D1FBECC"/>
    <w:rsid w:val="1D5EAB61"/>
    <w:rsid w:val="1DC46ACE"/>
    <w:rsid w:val="1F3D2257"/>
    <w:rsid w:val="1FE7787D"/>
    <w:rsid w:val="20653394"/>
    <w:rsid w:val="212793C0"/>
    <w:rsid w:val="2169B28F"/>
    <w:rsid w:val="22A07C4E"/>
    <w:rsid w:val="2323BE9D"/>
    <w:rsid w:val="23B4E4F2"/>
    <w:rsid w:val="23D750AB"/>
    <w:rsid w:val="24C71AFA"/>
    <w:rsid w:val="255382FD"/>
    <w:rsid w:val="25926205"/>
    <w:rsid w:val="27C6F471"/>
    <w:rsid w:val="27DD2713"/>
    <w:rsid w:val="28084422"/>
    <w:rsid w:val="284FCF6D"/>
    <w:rsid w:val="29C6D48C"/>
    <w:rsid w:val="29D51517"/>
    <w:rsid w:val="2AD9C157"/>
    <w:rsid w:val="2C7C1915"/>
    <w:rsid w:val="2D468136"/>
    <w:rsid w:val="309944C2"/>
    <w:rsid w:val="31EA47E0"/>
    <w:rsid w:val="323433D8"/>
    <w:rsid w:val="33F7E5DB"/>
    <w:rsid w:val="3481A542"/>
    <w:rsid w:val="348DAD94"/>
    <w:rsid w:val="361F1149"/>
    <w:rsid w:val="36B9605D"/>
    <w:rsid w:val="36E16F8B"/>
    <w:rsid w:val="36E31FE6"/>
    <w:rsid w:val="36E43154"/>
    <w:rsid w:val="37A167C7"/>
    <w:rsid w:val="38C50BA8"/>
    <w:rsid w:val="397C0771"/>
    <w:rsid w:val="39B39011"/>
    <w:rsid w:val="3A3BB7F1"/>
    <w:rsid w:val="3D31FE3E"/>
    <w:rsid w:val="3E408D47"/>
    <w:rsid w:val="3F377442"/>
    <w:rsid w:val="3F6853BE"/>
    <w:rsid w:val="40429B6B"/>
    <w:rsid w:val="40FCD976"/>
    <w:rsid w:val="4143621F"/>
    <w:rsid w:val="42B24175"/>
    <w:rsid w:val="4460A157"/>
    <w:rsid w:val="44CDBB78"/>
    <w:rsid w:val="47036304"/>
    <w:rsid w:val="477B9D44"/>
    <w:rsid w:val="4896136D"/>
    <w:rsid w:val="48B93065"/>
    <w:rsid w:val="48EAF2C5"/>
    <w:rsid w:val="49C2B7EA"/>
    <w:rsid w:val="4B5C0B46"/>
    <w:rsid w:val="4B7B39B5"/>
    <w:rsid w:val="4BBED21E"/>
    <w:rsid w:val="4CDFA5D9"/>
    <w:rsid w:val="4D68867C"/>
    <w:rsid w:val="4D97022C"/>
    <w:rsid w:val="4EC1767C"/>
    <w:rsid w:val="4F56E379"/>
    <w:rsid w:val="4FDA34D3"/>
    <w:rsid w:val="5125BFA7"/>
    <w:rsid w:val="514B324C"/>
    <w:rsid w:val="515D905E"/>
    <w:rsid w:val="521A284B"/>
    <w:rsid w:val="52CFD47B"/>
    <w:rsid w:val="52EFE5E4"/>
    <w:rsid w:val="53CC9323"/>
    <w:rsid w:val="5540D1D1"/>
    <w:rsid w:val="55899A01"/>
    <w:rsid w:val="5666EF16"/>
    <w:rsid w:val="56B1767D"/>
    <w:rsid w:val="58B614D2"/>
    <w:rsid w:val="597FC6A6"/>
    <w:rsid w:val="59D4B6A9"/>
    <w:rsid w:val="5B077E48"/>
    <w:rsid w:val="5B1A8077"/>
    <w:rsid w:val="5B625AB0"/>
    <w:rsid w:val="5C120108"/>
    <w:rsid w:val="5D3BDA32"/>
    <w:rsid w:val="5F891293"/>
    <w:rsid w:val="609F655B"/>
    <w:rsid w:val="6143498A"/>
    <w:rsid w:val="616B652B"/>
    <w:rsid w:val="621A3ABC"/>
    <w:rsid w:val="628C1F31"/>
    <w:rsid w:val="62CAC888"/>
    <w:rsid w:val="63F00B02"/>
    <w:rsid w:val="6447C14D"/>
    <w:rsid w:val="65D6C786"/>
    <w:rsid w:val="65FF274C"/>
    <w:rsid w:val="6860D7A8"/>
    <w:rsid w:val="68F34D3F"/>
    <w:rsid w:val="6935426C"/>
    <w:rsid w:val="6A6223CC"/>
    <w:rsid w:val="6A88F295"/>
    <w:rsid w:val="6B5C0A71"/>
    <w:rsid w:val="6C8C3B5E"/>
    <w:rsid w:val="6FD0AA09"/>
    <w:rsid w:val="7016C91D"/>
    <w:rsid w:val="70AD014B"/>
    <w:rsid w:val="725B14C4"/>
    <w:rsid w:val="74DB2E84"/>
    <w:rsid w:val="7524BA17"/>
    <w:rsid w:val="753DD1A2"/>
    <w:rsid w:val="75A9FE2B"/>
    <w:rsid w:val="76362F11"/>
    <w:rsid w:val="7660E21E"/>
    <w:rsid w:val="76BE4E15"/>
    <w:rsid w:val="77DF4878"/>
    <w:rsid w:val="79F34C27"/>
    <w:rsid w:val="7A3080FD"/>
    <w:rsid w:val="7B92F5E4"/>
    <w:rsid w:val="7C8B3370"/>
    <w:rsid w:val="7D09CA8C"/>
    <w:rsid w:val="7D4E4C0C"/>
    <w:rsid w:val="7D556ACE"/>
    <w:rsid w:val="7D9DBC12"/>
    <w:rsid w:val="7EF0A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1767C"/>
  <w15:chartTrackingRefBased/>
  <w15:docId w15:val="{AF473841-DDCD-49B6-B6A7-F671C628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4B7B39B5"/>
    <w:pPr>
      <w:ind w:left="720"/>
      <w:contextualSpacing/>
    </w:pPr>
  </w:style>
  <w:style w:type="paragraph" w:styleId="KeinLeerraum">
    <w:name w:val="No Spacing"/>
    <w:uiPriority w:val="1"/>
    <w:qFormat/>
    <w:rsid w:val="4B7B39B5"/>
    <w:pPr>
      <w:spacing w:after="0"/>
    </w:pPr>
  </w:style>
  <w:style w:type="numbering" w:customStyle="1" w:styleId="AktuelleListe1">
    <w:name w:val="Aktuelle Liste1"/>
    <w:uiPriority w:val="99"/>
    <w:rsid w:val="00C9457B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Frenzel</dc:creator>
  <cp:keywords/>
  <dc:description/>
  <cp:lastModifiedBy>Sophie Frenzel</cp:lastModifiedBy>
  <cp:revision>7</cp:revision>
  <cp:lastPrinted>2026-01-25T19:35:00Z</cp:lastPrinted>
  <dcterms:created xsi:type="dcterms:W3CDTF">2026-02-16T17:20:00Z</dcterms:created>
  <dcterms:modified xsi:type="dcterms:W3CDTF">2026-02-18T06:45:00Z</dcterms:modified>
</cp:coreProperties>
</file>